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in order to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You are not obliged to answer the questions on this form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5C75CC26"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t>Monitoring Form:</w:t>
      </w:r>
      <w:r w:rsidR="00072647" w:rsidRPr="00CC77D8">
        <w:rPr>
          <w:rFonts w:asciiTheme="minorHAnsi" w:hAnsiTheme="minorHAnsi" w:cstheme="minorHAnsi"/>
          <w:b/>
          <w:sz w:val="24"/>
          <w:szCs w:val="24"/>
        </w:rPr>
        <w:t xml:space="preserve"> </w:t>
      </w:r>
      <w:r w:rsidR="00AD5041">
        <w:rPr>
          <w:rFonts w:asciiTheme="minorHAnsi" w:hAnsiTheme="minorHAnsi" w:cstheme="minorHAnsi"/>
          <w:b/>
          <w:sz w:val="24"/>
          <w:szCs w:val="24"/>
        </w:rPr>
        <w:t>AO – Corporate Services</w:t>
      </w:r>
    </w:p>
    <w:p w14:paraId="163F523B" w14:textId="77777777" w:rsidR="00CC77D8" w:rsidRPr="00CC77D8" w:rsidRDefault="00CC77D8" w:rsidP="00FD7C24">
      <w:pPr>
        <w:jc w:val="both"/>
        <w:rPr>
          <w:rFonts w:asciiTheme="minorHAnsi" w:hAnsiTheme="minorHAnsi" w:cstheme="minorHAnsi"/>
          <w:sz w:val="24"/>
          <w:szCs w:val="24"/>
        </w:rPr>
      </w:pPr>
    </w:p>
    <w:p w14:paraId="7A3144B3" w14:textId="77777777" w:rsidR="00ED1374" w:rsidRPr="00CC77D8" w:rsidRDefault="00ED1374" w:rsidP="00FD7C24">
      <w:pPr>
        <w:jc w:val="both"/>
        <w:rPr>
          <w:rFonts w:asciiTheme="minorHAnsi" w:hAnsiTheme="minorHAnsi" w:cstheme="minorHAnsi"/>
          <w:sz w:val="24"/>
          <w:szCs w:val="24"/>
        </w:rPr>
      </w:pPr>
    </w:p>
    <w:tbl>
      <w:tblPr>
        <w:tblStyle w:val="TableGrid"/>
        <w:tblW w:w="9782" w:type="dxa"/>
        <w:tblInd w:w="-318" w:type="dxa"/>
        <w:tblLook w:val="04A0" w:firstRow="1" w:lastRow="0" w:firstColumn="1" w:lastColumn="0" w:noHBand="0" w:noVBand="1"/>
      </w:tblPr>
      <w:tblGrid>
        <w:gridCol w:w="4939"/>
        <w:gridCol w:w="4843"/>
      </w:tblGrid>
      <w:tr w:rsidR="006504BE" w:rsidRPr="00CC77D8" w14:paraId="29CDEA48" w14:textId="77777777" w:rsidTr="00673999">
        <w:tc>
          <w:tcPr>
            <w:tcW w:w="4939"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Regardless of whether they actually practise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If you do not answer the above question, or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4F4817BC" w14:textId="77777777" w:rsidR="00362A62" w:rsidRPr="006504BE" w:rsidRDefault="00362A62">
      <w:pPr>
        <w:rPr>
          <w:rFonts w:ascii="Arial" w:hAnsi="Arial" w:cs="Arial"/>
          <w:sz w:val="24"/>
          <w:szCs w:val="24"/>
        </w:rPr>
      </w:pPr>
    </w:p>
    <w:p w14:paraId="1BC36A21" w14:textId="77777777" w:rsidR="00ED1374" w:rsidRPr="006504BE" w:rsidRDefault="00ED1374">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7A35C158" w14:textId="77777777" w:rsidR="00072D81" w:rsidRDefault="00072D81" w:rsidP="00610B21">
            <w:pPr>
              <w:rPr>
                <w:rFonts w:asciiTheme="minorHAnsi" w:hAnsiTheme="minorHAnsi" w:cstheme="minorHAnsi"/>
                <w:sz w:val="24"/>
                <w:szCs w:val="24"/>
              </w:rPr>
            </w:pPr>
          </w:p>
          <w:p w14:paraId="656D5C94" w14:textId="3C1B310E" w:rsidR="00072D81" w:rsidRPr="00CC77D8" w:rsidRDefault="00072D81"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Do you consider yourself to have a disability under the terms of the Disability Discrimination Act 1995, defined as a physical or mental impairment, which has a substantial and long term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D5DD" w14:textId="393D07EB" w:rsidR="003A7423" w:rsidRPr="00B10D9D" w:rsidRDefault="00A23D31" w:rsidP="00A23D31">
    <w:pPr>
      <w:pStyle w:val="Header"/>
      <w:rPr>
        <w:rFonts w:asciiTheme="minorHAnsi" w:hAnsiTheme="minorHAnsi" w:cs="Arial"/>
        <w:b/>
        <w:bCs/>
        <w:sz w:val="24"/>
        <w:szCs w:val="24"/>
      </w:rPr>
    </w:pPr>
    <w:r>
      <w:rPr>
        <w:rFonts w:asciiTheme="minorHAnsi" w:hAnsiTheme="minorHAnsi" w:cs="Arial"/>
        <w:b/>
        <w:bCs/>
        <w:noProof/>
        <w:sz w:val="24"/>
        <w:szCs w:val="24"/>
        <w:lang w:eastAsia="en-GB"/>
      </w:rPr>
      <w:drawing>
        <wp:inline distT="0" distB="0" distL="0" distR="0" wp14:anchorId="5DBFDA06" wp14:editId="241C0E45">
          <wp:extent cx="26574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inline>
      </w:drawing>
    </w:r>
    <w:r>
      <w:rPr>
        <w:rFonts w:asciiTheme="minorHAnsi" w:hAnsiTheme="minorHAnsi" w:cs="Arial"/>
        <w:b/>
        <w:bCs/>
        <w:sz w:val="24"/>
        <w:szCs w:val="24"/>
      </w:rPr>
      <w:tab/>
    </w:r>
    <w:r>
      <w:rPr>
        <w:rFonts w:asciiTheme="minorHAnsi" w:hAnsiTheme="minorHAnsi" w:cs="Arial"/>
        <w:b/>
        <w:bCs/>
        <w:sz w:val="24"/>
        <w:szCs w:val="24"/>
      </w:rPr>
      <w:tab/>
    </w:r>
    <w:r w:rsidR="0056222E" w:rsidRPr="006504BE">
      <w:rPr>
        <w:rFonts w:ascii="Arial" w:hAnsi="Arial" w:cs="Arial"/>
        <w:b/>
        <w:bCs/>
        <w:sz w:val="24"/>
        <w:szCs w:val="24"/>
      </w:rPr>
      <w:t>Job Reference No: NI</w:t>
    </w:r>
    <w:r w:rsidR="00EA0C87" w:rsidRPr="006504BE">
      <w:rPr>
        <w:rFonts w:ascii="Arial" w:hAnsi="Arial" w:cs="Arial"/>
        <w:b/>
        <w:bCs/>
        <w:sz w:val="24"/>
        <w:szCs w:val="24"/>
      </w:rPr>
      <w:t>PSO/</w:t>
    </w:r>
    <w:r w:rsidR="003F78B0">
      <w:rPr>
        <w:rFonts w:ascii="Arial" w:hAnsi="Arial" w:cs="Arial"/>
        <w:b/>
        <w:bCs/>
        <w:sz w:val="24"/>
        <w:szCs w:val="24"/>
      </w:rPr>
      <w:t>CSAO/01/24</w:t>
    </w:r>
  </w:p>
  <w:p w14:paraId="2FDA6783" w14:textId="77777777" w:rsidR="003A7423" w:rsidRDefault="003A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6A32"/>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1606D"/>
    <w:rsid w:val="00234759"/>
    <w:rsid w:val="00266362"/>
    <w:rsid w:val="0027654A"/>
    <w:rsid w:val="002B56E2"/>
    <w:rsid w:val="002B7730"/>
    <w:rsid w:val="002C29B8"/>
    <w:rsid w:val="002E273B"/>
    <w:rsid w:val="0030034E"/>
    <w:rsid w:val="003155B9"/>
    <w:rsid w:val="0033462B"/>
    <w:rsid w:val="00362A62"/>
    <w:rsid w:val="00384328"/>
    <w:rsid w:val="00386FA0"/>
    <w:rsid w:val="003900EA"/>
    <w:rsid w:val="00390931"/>
    <w:rsid w:val="003A3806"/>
    <w:rsid w:val="003A7423"/>
    <w:rsid w:val="003C358D"/>
    <w:rsid w:val="003C7EA5"/>
    <w:rsid w:val="003D09EF"/>
    <w:rsid w:val="003F0BB5"/>
    <w:rsid w:val="003F78B0"/>
    <w:rsid w:val="003F7E2B"/>
    <w:rsid w:val="00411867"/>
    <w:rsid w:val="004666F0"/>
    <w:rsid w:val="00471E8C"/>
    <w:rsid w:val="00487FF2"/>
    <w:rsid w:val="004945AB"/>
    <w:rsid w:val="004B730D"/>
    <w:rsid w:val="004C5444"/>
    <w:rsid w:val="004D4D4E"/>
    <w:rsid w:val="004D7232"/>
    <w:rsid w:val="004E024C"/>
    <w:rsid w:val="004F715C"/>
    <w:rsid w:val="00505238"/>
    <w:rsid w:val="0051363C"/>
    <w:rsid w:val="00515886"/>
    <w:rsid w:val="00546150"/>
    <w:rsid w:val="00556E70"/>
    <w:rsid w:val="0056222E"/>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80234A"/>
    <w:rsid w:val="008067AE"/>
    <w:rsid w:val="0082401E"/>
    <w:rsid w:val="00841B8B"/>
    <w:rsid w:val="00843210"/>
    <w:rsid w:val="008572BD"/>
    <w:rsid w:val="008A5222"/>
    <w:rsid w:val="008B1282"/>
    <w:rsid w:val="008C22D4"/>
    <w:rsid w:val="008D2D93"/>
    <w:rsid w:val="008F40A5"/>
    <w:rsid w:val="008F4DB0"/>
    <w:rsid w:val="00906705"/>
    <w:rsid w:val="00926F54"/>
    <w:rsid w:val="009459F9"/>
    <w:rsid w:val="00966EE7"/>
    <w:rsid w:val="009967E1"/>
    <w:rsid w:val="009B7BAF"/>
    <w:rsid w:val="009D57B6"/>
    <w:rsid w:val="009F4892"/>
    <w:rsid w:val="009F7029"/>
    <w:rsid w:val="00A12AB9"/>
    <w:rsid w:val="00A23D31"/>
    <w:rsid w:val="00A26281"/>
    <w:rsid w:val="00A32BAB"/>
    <w:rsid w:val="00A43086"/>
    <w:rsid w:val="00A9393F"/>
    <w:rsid w:val="00AA1233"/>
    <w:rsid w:val="00AC5136"/>
    <w:rsid w:val="00AD5041"/>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6146"/>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B482C"/>
    <w:rsid w:val="00DC1B29"/>
    <w:rsid w:val="00DD606A"/>
    <w:rsid w:val="00E2140C"/>
    <w:rsid w:val="00E26DFA"/>
    <w:rsid w:val="00E31911"/>
    <w:rsid w:val="00E33560"/>
    <w:rsid w:val="00E400D9"/>
    <w:rsid w:val="00E52B6C"/>
    <w:rsid w:val="00E57F77"/>
    <w:rsid w:val="00E82556"/>
    <w:rsid w:val="00E941DF"/>
    <w:rsid w:val="00EA0C87"/>
    <w:rsid w:val="00EA0FFC"/>
    <w:rsid w:val="00ED1374"/>
    <w:rsid w:val="00EE6815"/>
    <w:rsid w:val="00EE7D0E"/>
    <w:rsid w:val="00EE7D26"/>
    <w:rsid w:val="00EF1358"/>
    <w:rsid w:val="00F00B0F"/>
    <w:rsid w:val="00F315FC"/>
    <w:rsid w:val="00F33FBE"/>
    <w:rsid w:val="00F43CCB"/>
    <w:rsid w:val="00F57882"/>
    <w:rsid w:val="00F72F14"/>
    <w:rsid w:val="00F95731"/>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61E03494"/>
  <w15:docId w15:val="{211B9090-DB55-4D1D-82D8-DE09B16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MONITORING FORM</vt:lpstr>
    </vt:vector>
  </TitlesOfParts>
  <Company>PricewaterhouseCoopers</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creator>851288</dc:creator>
  <cp:lastModifiedBy>Sherry, Sarah</cp:lastModifiedBy>
  <cp:revision>3</cp:revision>
  <cp:lastPrinted>2021-08-11T14:37:00Z</cp:lastPrinted>
  <dcterms:created xsi:type="dcterms:W3CDTF">2023-05-11T10:23:00Z</dcterms:created>
  <dcterms:modified xsi:type="dcterms:W3CDTF">2023-05-25T10:41:00Z</dcterms:modified>
</cp:coreProperties>
</file>