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352F" w14:textId="77777777" w:rsidR="00362A62" w:rsidRPr="00CC77D8" w:rsidRDefault="001F3B14" w:rsidP="00727575">
      <w:pPr>
        <w:jc w:val="center"/>
        <w:rPr>
          <w:rFonts w:asciiTheme="minorHAnsi" w:hAnsiTheme="minorHAnsi" w:cstheme="minorHAnsi"/>
          <w:b/>
          <w:sz w:val="36"/>
          <w:szCs w:val="36"/>
        </w:rPr>
      </w:pPr>
      <w:r w:rsidRPr="00CC77D8">
        <w:rPr>
          <w:rFonts w:asciiTheme="minorHAnsi" w:hAnsiTheme="minorHAnsi" w:cstheme="minorHAnsi"/>
          <w:b/>
          <w:bCs/>
          <w:sz w:val="36"/>
          <w:szCs w:val="36"/>
        </w:rPr>
        <w:t xml:space="preserve">Equal Opportunities </w:t>
      </w:r>
      <w:r w:rsidR="003A7423" w:rsidRPr="00CC77D8">
        <w:rPr>
          <w:rFonts w:asciiTheme="minorHAnsi" w:hAnsiTheme="minorHAnsi" w:cstheme="minorHAnsi"/>
          <w:b/>
          <w:bCs/>
          <w:sz w:val="36"/>
          <w:szCs w:val="36"/>
        </w:rPr>
        <w:t>Monitoring Form</w:t>
      </w:r>
    </w:p>
    <w:p w14:paraId="351904DF" w14:textId="77777777" w:rsidR="00727575" w:rsidRPr="00CC77D8" w:rsidRDefault="00727575" w:rsidP="00FD7C24">
      <w:pPr>
        <w:jc w:val="both"/>
        <w:rPr>
          <w:rFonts w:asciiTheme="minorHAnsi" w:hAnsiTheme="minorHAnsi" w:cstheme="minorHAnsi"/>
          <w:sz w:val="24"/>
          <w:szCs w:val="24"/>
        </w:rPr>
      </w:pPr>
    </w:p>
    <w:p w14:paraId="1BDCACB7" w14:textId="77777777" w:rsidR="00A23D31" w:rsidRPr="00CC77D8" w:rsidRDefault="00A23D31" w:rsidP="00A23D31">
      <w:pPr>
        <w:jc w:val="both"/>
        <w:rPr>
          <w:rFonts w:asciiTheme="minorHAnsi" w:hAnsiTheme="minorHAnsi" w:cstheme="minorHAnsi"/>
          <w:b/>
          <w:sz w:val="24"/>
          <w:szCs w:val="24"/>
        </w:rPr>
      </w:pPr>
      <w:r w:rsidRPr="00CC77D8">
        <w:rPr>
          <w:rFonts w:asciiTheme="minorHAnsi" w:hAnsiTheme="minorHAnsi" w:cstheme="minorHAnsi"/>
          <w:b/>
          <w:sz w:val="24"/>
          <w:szCs w:val="24"/>
        </w:rPr>
        <w:t>Guidance Notes:</w:t>
      </w:r>
    </w:p>
    <w:p w14:paraId="7BDAA9D1" w14:textId="77777777" w:rsidR="00A23D31" w:rsidRPr="00CC77D8" w:rsidRDefault="00A23D31" w:rsidP="00A23D31">
      <w:pPr>
        <w:jc w:val="both"/>
        <w:rPr>
          <w:rFonts w:asciiTheme="minorHAnsi" w:hAnsiTheme="minorHAnsi" w:cstheme="minorHAnsi"/>
          <w:b/>
          <w:sz w:val="24"/>
          <w:szCs w:val="24"/>
        </w:rPr>
      </w:pPr>
    </w:p>
    <w:p w14:paraId="0EB19FC1" w14:textId="77777777" w:rsidR="0018737C" w:rsidRPr="00CC77D8" w:rsidRDefault="00A23D31" w:rsidP="0018737C">
      <w:pPr>
        <w:jc w:val="both"/>
        <w:rPr>
          <w:rFonts w:asciiTheme="minorHAnsi" w:hAnsiTheme="minorHAnsi" w:cstheme="minorHAnsi"/>
          <w:sz w:val="24"/>
          <w:szCs w:val="24"/>
        </w:rPr>
      </w:pPr>
      <w:r w:rsidRPr="00CC77D8">
        <w:rPr>
          <w:rFonts w:asciiTheme="minorHAnsi" w:hAnsiTheme="minorHAnsi" w:cstheme="minorHAnsi"/>
          <w:sz w:val="24"/>
          <w:szCs w:val="24"/>
        </w:rPr>
        <w:t>NIPSO is an Equal Opportunities Employer.</w:t>
      </w:r>
      <w:r w:rsidR="0018737C" w:rsidRPr="00CC77D8">
        <w:rPr>
          <w:rFonts w:asciiTheme="minorHAnsi" w:eastAsiaTheme="minorHAnsi" w:hAnsiTheme="minorHAnsi" w:cstheme="minorHAnsi"/>
          <w:sz w:val="24"/>
          <w:szCs w:val="24"/>
        </w:rPr>
        <w:t xml:space="preserve"> </w:t>
      </w:r>
      <w:r w:rsidR="0018737C" w:rsidRPr="00CC77D8">
        <w:rPr>
          <w:rFonts w:asciiTheme="minorHAnsi" w:hAnsiTheme="minorHAnsi" w:cstheme="minorHAnsi"/>
          <w:sz w:val="24"/>
          <w:szCs w:val="24"/>
        </w:rPr>
        <w:t xml:space="preserve">We aim to provide equality of opportunity to all persons regardless of their gender, including gender reassignment, marital or civil partnership status, having or not having dependants, pregnancy and maternity, religious beliefs, political opinion, race, ethnic origin, colour or nationality, political opinion, sexual orientation, disability, age, Trade Union membership or non-membership or criminal records.  </w:t>
      </w:r>
    </w:p>
    <w:p w14:paraId="4F4A6716" w14:textId="77777777" w:rsidR="00A23D31" w:rsidRPr="00CC77D8" w:rsidRDefault="00A23D31" w:rsidP="00A23D31">
      <w:pPr>
        <w:jc w:val="both"/>
        <w:rPr>
          <w:rFonts w:asciiTheme="minorHAnsi" w:hAnsiTheme="minorHAnsi" w:cstheme="minorHAnsi"/>
          <w:sz w:val="24"/>
          <w:szCs w:val="24"/>
        </w:rPr>
      </w:pPr>
    </w:p>
    <w:p w14:paraId="746184C4"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In this questionnaire we will ask you to provide us with some personal information about yourself. We are doing this for two reasons.</w:t>
      </w:r>
    </w:p>
    <w:p w14:paraId="5C2F41DF" w14:textId="77777777" w:rsidR="00A23D31" w:rsidRPr="00CC77D8" w:rsidRDefault="00A23D31" w:rsidP="00A23D31">
      <w:pPr>
        <w:jc w:val="both"/>
        <w:rPr>
          <w:rFonts w:asciiTheme="minorHAnsi" w:hAnsiTheme="minorHAnsi" w:cstheme="minorHAnsi"/>
          <w:sz w:val="24"/>
          <w:szCs w:val="24"/>
        </w:rPr>
      </w:pPr>
    </w:p>
    <w:p w14:paraId="1BFEECCB" w14:textId="77777777" w:rsidR="00A23D31" w:rsidRPr="00CC77D8" w:rsidRDefault="00A23D31" w:rsidP="00A23D31">
      <w:pPr>
        <w:jc w:val="both"/>
        <w:rPr>
          <w:rFonts w:asciiTheme="minorHAnsi" w:hAnsiTheme="minorHAnsi" w:cstheme="minorHAnsi"/>
          <w:sz w:val="24"/>
          <w:szCs w:val="24"/>
        </w:rPr>
      </w:pPr>
      <w:r w:rsidRPr="00CC77D8">
        <w:rPr>
          <w:rFonts w:asciiTheme="minorHAnsi" w:hAnsiTheme="minorHAnsi" w:cstheme="minorHAnsi"/>
          <w:sz w:val="24"/>
          <w:szCs w:val="24"/>
        </w:rPr>
        <w:t xml:space="preserve">Firstly, we are doing this to demonstrate our commitment to promoting equality </w:t>
      </w:r>
      <w:r w:rsidR="00EA0FFC" w:rsidRPr="00CC77D8">
        <w:rPr>
          <w:rFonts w:asciiTheme="minorHAnsi" w:hAnsiTheme="minorHAnsi" w:cstheme="minorHAnsi"/>
          <w:sz w:val="24"/>
          <w:szCs w:val="24"/>
        </w:rPr>
        <w:t>and opportunity in e</w:t>
      </w:r>
      <w:r w:rsidRPr="00CC77D8">
        <w:rPr>
          <w:rFonts w:asciiTheme="minorHAnsi" w:hAnsiTheme="minorHAnsi" w:cstheme="minorHAnsi"/>
          <w:sz w:val="24"/>
          <w:szCs w:val="24"/>
        </w:rPr>
        <w:t>mployment</w:t>
      </w:r>
      <w:r w:rsidR="00BB0A18" w:rsidRPr="00CC77D8">
        <w:rPr>
          <w:rFonts w:asciiTheme="minorHAnsi" w:hAnsiTheme="minorHAnsi" w:cstheme="minorHAnsi"/>
          <w:sz w:val="24"/>
          <w:szCs w:val="24"/>
        </w:rPr>
        <w:t>.</w:t>
      </w:r>
    </w:p>
    <w:p w14:paraId="1DCEE6FD" w14:textId="77777777" w:rsidR="00BB0A18" w:rsidRPr="00CC77D8" w:rsidRDefault="00BB0A18" w:rsidP="00A23D31">
      <w:pPr>
        <w:jc w:val="both"/>
        <w:rPr>
          <w:rFonts w:asciiTheme="minorHAnsi" w:hAnsiTheme="minorHAnsi" w:cstheme="minorHAnsi"/>
          <w:sz w:val="24"/>
          <w:szCs w:val="24"/>
        </w:rPr>
      </w:pPr>
    </w:p>
    <w:p w14:paraId="25803714" w14:textId="77777777" w:rsidR="00BB0A18" w:rsidRPr="00CC77D8" w:rsidRDefault="00EA0FFC" w:rsidP="00A23D31">
      <w:pPr>
        <w:jc w:val="both"/>
        <w:rPr>
          <w:rFonts w:asciiTheme="minorHAnsi" w:hAnsiTheme="minorHAnsi" w:cstheme="minorHAnsi"/>
          <w:sz w:val="24"/>
          <w:szCs w:val="24"/>
        </w:rPr>
      </w:pPr>
      <w:r w:rsidRPr="00CC77D8">
        <w:rPr>
          <w:rFonts w:asciiTheme="minorHAnsi" w:hAnsiTheme="minorHAnsi" w:cstheme="minorHAnsi"/>
          <w:sz w:val="24"/>
          <w:szCs w:val="24"/>
        </w:rPr>
        <w:t>Secondly</w:t>
      </w:r>
      <w:r w:rsidR="00BB0A18" w:rsidRPr="00CC77D8">
        <w:rPr>
          <w:rFonts w:asciiTheme="minorHAnsi" w:hAnsiTheme="minorHAnsi" w:cstheme="minorHAnsi"/>
          <w:sz w:val="24"/>
          <w:szCs w:val="24"/>
        </w:rPr>
        <w:t xml:space="preserve">, we also monitor the community background and sex of our job applicants and employees </w:t>
      </w:r>
      <w:proofErr w:type="gramStart"/>
      <w:r w:rsidR="00BB0A18" w:rsidRPr="00CC77D8">
        <w:rPr>
          <w:rFonts w:asciiTheme="minorHAnsi" w:hAnsiTheme="minorHAnsi" w:cstheme="minorHAnsi"/>
          <w:sz w:val="24"/>
          <w:szCs w:val="24"/>
        </w:rPr>
        <w:t>in order to</w:t>
      </w:r>
      <w:proofErr w:type="gramEnd"/>
      <w:r w:rsidR="00BB0A18" w:rsidRPr="00CC77D8">
        <w:rPr>
          <w:rFonts w:asciiTheme="minorHAnsi" w:hAnsiTheme="minorHAnsi" w:cstheme="minorHAnsi"/>
          <w:sz w:val="24"/>
          <w:szCs w:val="24"/>
        </w:rPr>
        <w:t xml:space="preserve"> comply </w:t>
      </w:r>
      <w:r w:rsidRPr="00CC77D8">
        <w:rPr>
          <w:rFonts w:asciiTheme="minorHAnsi" w:hAnsiTheme="minorHAnsi" w:cstheme="minorHAnsi"/>
          <w:sz w:val="24"/>
          <w:szCs w:val="24"/>
        </w:rPr>
        <w:t>with our duties under the Fair E</w:t>
      </w:r>
      <w:r w:rsidR="00BB0A18" w:rsidRPr="00CC77D8">
        <w:rPr>
          <w:rFonts w:asciiTheme="minorHAnsi" w:hAnsiTheme="minorHAnsi" w:cstheme="minorHAnsi"/>
          <w:sz w:val="24"/>
          <w:szCs w:val="24"/>
        </w:rPr>
        <w:t>mployment and Treatment (NI) Order 1998.</w:t>
      </w:r>
    </w:p>
    <w:p w14:paraId="42CDB276" w14:textId="77777777" w:rsidR="008B1282" w:rsidRPr="00CC77D8" w:rsidRDefault="008B1282" w:rsidP="00FD7C24">
      <w:pPr>
        <w:jc w:val="both"/>
        <w:rPr>
          <w:rFonts w:asciiTheme="minorHAnsi" w:hAnsiTheme="minorHAnsi" w:cstheme="minorHAnsi"/>
          <w:sz w:val="24"/>
          <w:szCs w:val="24"/>
        </w:rPr>
      </w:pPr>
    </w:p>
    <w:p w14:paraId="68443B8C" w14:textId="77777777" w:rsidR="00BB0A18" w:rsidRPr="00CC77D8" w:rsidRDefault="00BB0A18" w:rsidP="00FD7C24">
      <w:pPr>
        <w:jc w:val="both"/>
        <w:rPr>
          <w:rFonts w:asciiTheme="minorHAnsi" w:hAnsiTheme="minorHAnsi" w:cstheme="minorHAnsi"/>
          <w:sz w:val="24"/>
          <w:szCs w:val="24"/>
        </w:rPr>
      </w:pPr>
      <w:r w:rsidRPr="00CC77D8">
        <w:rPr>
          <w:rFonts w:asciiTheme="minorHAnsi" w:hAnsiTheme="minorHAnsi" w:cstheme="minorHAnsi"/>
          <w:sz w:val="24"/>
          <w:szCs w:val="24"/>
        </w:rPr>
        <w:t xml:space="preserve">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w:t>
      </w:r>
      <w:r w:rsidR="00386FA0" w:rsidRPr="00CC77D8">
        <w:rPr>
          <w:rFonts w:asciiTheme="minorHAnsi" w:hAnsiTheme="minorHAnsi" w:cstheme="minorHAnsi"/>
          <w:sz w:val="24"/>
          <w:szCs w:val="24"/>
        </w:rPr>
        <w:t>O</w:t>
      </w:r>
      <w:r w:rsidRPr="00CC77D8">
        <w:rPr>
          <w:rFonts w:asciiTheme="minorHAnsi" w:hAnsiTheme="minorHAnsi" w:cstheme="minorHAnsi"/>
          <w:sz w:val="24"/>
          <w:szCs w:val="24"/>
        </w:rPr>
        <w:t>ffice</w:t>
      </w:r>
      <w:r w:rsidR="00EA0FFC" w:rsidRPr="00CC77D8">
        <w:rPr>
          <w:rFonts w:asciiTheme="minorHAnsi" w:hAnsiTheme="minorHAnsi" w:cstheme="minorHAnsi"/>
          <w:sz w:val="24"/>
          <w:szCs w:val="24"/>
        </w:rPr>
        <w:t>r</w:t>
      </w:r>
      <w:r w:rsidRPr="00CC77D8">
        <w:rPr>
          <w:rFonts w:asciiTheme="minorHAnsi" w:hAnsiTheme="minorHAnsi" w:cstheme="minorHAnsi"/>
          <w:sz w:val="24"/>
          <w:szCs w:val="24"/>
        </w:rPr>
        <w:t xml:space="preserve"> will be able to match this to your name.</w:t>
      </w:r>
    </w:p>
    <w:p w14:paraId="1CAD4C2B" w14:textId="77777777" w:rsidR="00BB0A18" w:rsidRPr="00CC77D8" w:rsidRDefault="00BB0A18" w:rsidP="00FD7C24">
      <w:pPr>
        <w:jc w:val="both"/>
        <w:rPr>
          <w:rFonts w:asciiTheme="minorHAnsi" w:hAnsiTheme="minorHAnsi" w:cstheme="minorHAnsi"/>
          <w:sz w:val="24"/>
          <w:szCs w:val="24"/>
        </w:rPr>
      </w:pPr>
    </w:p>
    <w:p w14:paraId="3F4FCD16" w14:textId="77777777" w:rsidR="008B1282" w:rsidRPr="00CC77D8" w:rsidRDefault="008B1282" w:rsidP="00FD7C24">
      <w:pPr>
        <w:jc w:val="both"/>
        <w:rPr>
          <w:rFonts w:asciiTheme="minorHAnsi" w:hAnsiTheme="minorHAnsi" w:cstheme="minorHAnsi"/>
          <w:b/>
          <w:sz w:val="24"/>
          <w:szCs w:val="24"/>
        </w:rPr>
      </w:pPr>
      <w:r w:rsidRPr="00CC77D8">
        <w:rPr>
          <w:rFonts w:asciiTheme="minorHAnsi" w:hAnsiTheme="minorHAnsi" w:cstheme="minorHAnsi"/>
          <w:b/>
          <w:sz w:val="24"/>
          <w:szCs w:val="24"/>
        </w:rPr>
        <w:t>You are not obliged to answer the questions on this form and you will not suffer any detriment if you cho</w:t>
      </w:r>
      <w:r w:rsidR="00A23D31" w:rsidRPr="00CC77D8">
        <w:rPr>
          <w:rFonts w:asciiTheme="minorHAnsi" w:hAnsiTheme="minorHAnsi" w:cstheme="minorHAnsi"/>
          <w:b/>
          <w:sz w:val="24"/>
          <w:szCs w:val="24"/>
        </w:rPr>
        <w:t>o</w:t>
      </w:r>
      <w:r w:rsidRPr="00CC77D8">
        <w:rPr>
          <w:rFonts w:asciiTheme="minorHAnsi" w:hAnsiTheme="minorHAnsi" w:cstheme="minorHAnsi"/>
          <w:b/>
          <w:sz w:val="24"/>
          <w:szCs w:val="24"/>
        </w:rPr>
        <w:t>se not to do so.</w:t>
      </w:r>
    </w:p>
    <w:p w14:paraId="737B990F" w14:textId="77777777" w:rsidR="00BB0A18" w:rsidRPr="00CC77D8" w:rsidRDefault="00BB0A18" w:rsidP="00FD7C24">
      <w:pPr>
        <w:jc w:val="both"/>
        <w:rPr>
          <w:rFonts w:asciiTheme="minorHAnsi" w:hAnsiTheme="minorHAnsi" w:cstheme="minorHAnsi"/>
          <w:b/>
          <w:sz w:val="24"/>
          <w:szCs w:val="24"/>
        </w:rPr>
      </w:pPr>
    </w:p>
    <w:p w14:paraId="67ABCD02" w14:textId="77777777" w:rsidR="00BB0A18" w:rsidRPr="00CC77D8" w:rsidRDefault="00BB0A18" w:rsidP="00FD7C24">
      <w:pPr>
        <w:jc w:val="both"/>
        <w:rPr>
          <w:rFonts w:asciiTheme="minorHAnsi" w:hAnsiTheme="minorHAnsi" w:cstheme="minorHAnsi"/>
          <w:b/>
          <w:sz w:val="24"/>
          <w:szCs w:val="24"/>
        </w:rPr>
      </w:pPr>
    </w:p>
    <w:p w14:paraId="44E4A99B" w14:textId="77777777" w:rsidR="00BB0A18" w:rsidRPr="006504BE" w:rsidRDefault="00BB0A18" w:rsidP="00FD7C24">
      <w:pPr>
        <w:jc w:val="both"/>
        <w:rPr>
          <w:rFonts w:ascii="Arial" w:hAnsi="Arial" w:cs="Arial"/>
          <w:b/>
          <w:sz w:val="24"/>
          <w:szCs w:val="24"/>
        </w:rPr>
      </w:pPr>
    </w:p>
    <w:p w14:paraId="134B7E05" w14:textId="77777777" w:rsidR="00BB0A18" w:rsidRPr="006504BE" w:rsidRDefault="00BB0A18" w:rsidP="00FD7C24">
      <w:pPr>
        <w:jc w:val="both"/>
        <w:rPr>
          <w:rFonts w:ascii="Arial" w:hAnsi="Arial" w:cs="Arial"/>
          <w:b/>
          <w:sz w:val="24"/>
          <w:szCs w:val="24"/>
        </w:rPr>
      </w:pPr>
    </w:p>
    <w:p w14:paraId="522E5012" w14:textId="77777777" w:rsidR="00BB0A18" w:rsidRPr="006504BE" w:rsidRDefault="00BB0A18" w:rsidP="00FD7C24">
      <w:pPr>
        <w:jc w:val="both"/>
        <w:rPr>
          <w:rFonts w:ascii="Arial" w:hAnsi="Arial" w:cs="Arial"/>
          <w:b/>
          <w:sz w:val="24"/>
          <w:szCs w:val="24"/>
        </w:rPr>
      </w:pPr>
    </w:p>
    <w:p w14:paraId="55C29C9A" w14:textId="77777777" w:rsidR="00BB0A18" w:rsidRPr="006504BE" w:rsidRDefault="00BB0A18" w:rsidP="00FD7C24">
      <w:pPr>
        <w:jc w:val="both"/>
        <w:rPr>
          <w:rFonts w:ascii="Arial" w:hAnsi="Arial" w:cs="Arial"/>
          <w:b/>
          <w:sz w:val="24"/>
          <w:szCs w:val="24"/>
        </w:rPr>
      </w:pPr>
    </w:p>
    <w:p w14:paraId="25FEA686" w14:textId="77777777" w:rsidR="00BB0A18" w:rsidRPr="006504BE" w:rsidRDefault="00BB0A18" w:rsidP="00FD7C24">
      <w:pPr>
        <w:jc w:val="both"/>
        <w:rPr>
          <w:rFonts w:ascii="Arial" w:hAnsi="Arial" w:cs="Arial"/>
          <w:b/>
          <w:sz w:val="24"/>
          <w:szCs w:val="24"/>
        </w:rPr>
      </w:pPr>
    </w:p>
    <w:p w14:paraId="35472FB5" w14:textId="77777777" w:rsidR="00BB0A18" w:rsidRPr="006504BE" w:rsidRDefault="00BB0A18" w:rsidP="00FD7C24">
      <w:pPr>
        <w:jc w:val="both"/>
        <w:rPr>
          <w:rFonts w:ascii="Arial" w:hAnsi="Arial" w:cs="Arial"/>
          <w:b/>
          <w:sz w:val="24"/>
          <w:szCs w:val="24"/>
        </w:rPr>
      </w:pPr>
    </w:p>
    <w:p w14:paraId="06FE021B" w14:textId="77777777" w:rsidR="00BB0A18" w:rsidRPr="006504BE" w:rsidRDefault="00BB0A18" w:rsidP="00FD7C24">
      <w:pPr>
        <w:jc w:val="both"/>
        <w:rPr>
          <w:rFonts w:ascii="Arial" w:hAnsi="Arial" w:cs="Arial"/>
          <w:b/>
          <w:sz w:val="24"/>
          <w:szCs w:val="24"/>
        </w:rPr>
      </w:pPr>
    </w:p>
    <w:p w14:paraId="59A386FF" w14:textId="77777777" w:rsidR="00BB0A18" w:rsidRDefault="00BB0A18" w:rsidP="00FD7C24">
      <w:pPr>
        <w:jc w:val="both"/>
        <w:rPr>
          <w:rFonts w:ascii="Arial" w:hAnsi="Arial" w:cs="Arial"/>
          <w:b/>
          <w:sz w:val="24"/>
          <w:szCs w:val="24"/>
        </w:rPr>
      </w:pPr>
    </w:p>
    <w:p w14:paraId="717EBF86" w14:textId="77777777" w:rsidR="00EA0FFC" w:rsidRDefault="00EA0FFC" w:rsidP="00FD7C24">
      <w:pPr>
        <w:jc w:val="both"/>
        <w:rPr>
          <w:rFonts w:ascii="Arial" w:hAnsi="Arial" w:cs="Arial"/>
          <w:b/>
          <w:sz w:val="24"/>
          <w:szCs w:val="24"/>
        </w:rPr>
      </w:pPr>
    </w:p>
    <w:p w14:paraId="26865E2F" w14:textId="77777777" w:rsidR="00EA0FFC" w:rsidRDefault="00EA0FFC" w:rsidP="00FD7C24">
      <w:pPr>
        <w:jc w:val="both"/>
        <w:rPr>
          <w:rFonts w:ascii="Arial" w:hAnsi="Arial" w:cs="Arial"/>
          <w:b/>
          <w:sz w:val="24"/>
          <w:szCs w:val="24"/>
        </w:rPr>
      </w:pPr>
    </w:p>
    <w:p w14:paraId="0BD7F723" w14:textId="77777777" w:rsidR="00EA0FFC" w:rsidRDefault="00EA0FFC" w:rsidP="00FD7C24">
      <w:pPr>
        <w:jc w:val="both"/>
        <w:rPr>
          <w:rFonts w:ascii="Arial" w:hAnsi="Arial" w:cs="Arial"/>
          <w:b/>
          <w:sz w:val="24"/>
          <w:szCs w:val="24"/>
        </w:rPr>
      </w:pPr>
    </w:p>
    <w:p w14:paraId="7730A6D2" w14:textId="77777777" w:rsidR="00EA0FFC" w:rsidRDefault="00EA0FFC" w:rsidP="00FD7C24">
      <w:pPr>
        <w:jc w:val="both"/>
        <w:rPr>
          <w:rFonts w:ascii="Arial" w:hAnsi="Arial" w:cs="Arial"/>
          <w:b/>
          <w:sz w:val="24"/>
          <w:szCs w:val="24"/>
        </w:rPr>
      </w:pPr>
    </w:p>
    <w:p w14:paraId="207CAD78" w14:textId="77777777" w:rsidR="00EA0FFC" w:rsidRDefault="00EA0FFC" w:rsidP="00FD7C24">
      <w:pPr>
        <w:jc w:val="both"/>
        <w:rPr>
          <w:rFonts w:ascii="Arial" w:hAnsi="Arial" w:cs="Arial"/>
          <w:b/>
          <w:sz w:val="24"/>
          <w:szCs w:val="24"/>
        </w:rPr>
      </w:pPr>
    </w:p>
    <w:p w14:paraId="6A178CB6" w14:textId="77777777" w:rsidR="0018737C" w:rsidRDefault="0018737C" w:rsidP="00FD7C24">
      <w:pPr>
        <w:jc w:val="both"/>
        <w:rPr>
          <w:rFonts w:ascii="Arial" w:hAnsi="Arial" w:cs="Arial"/>
          <w:b/>
          <w:sz w:val="24"/>
          <w:szCs w:val="24"/>
        </w:rPr>
      </w:pPr>
    </w:p>
    <w:p w14:paraId="247E2432" w14:textId="05873158" w:rsidR="00BB0A18" w:rsidRPr="00CC77D8" w:rsidRDefault="00BB0A18" w:rsidP="00FD7C24">
      <w:pPr>
        <w:jc w:val="both"/>
        <w:rPr>
          <w:rFonts w:asciiTheme="minorHAnsi" w:hAnsiTheme="minorHAnsi" w:cstheme="minorHAnsi"/>
          <w:b/>
          <w:sz w:val="24"/>
          <w:szCs w:val="24"/>
        </w:rPr>
      </w:pPr>
      <w:r w:rsidRPr="00CC77D8">
        <w:rPr>
          <w:rFonts w:asciiTheme="minorHAnsi" w:hAnsiTheme="minorHAnsi" w:cstheme="minorHAnsi"/>
          <w:b/>
          <w:sz w:val="24"/>
          <w:szCs w:val="24"/>
        </w:rPr>
        <w:t>Monitoring Form:</w:t>
      </w:r>
      <w:r w:rsidR="00072647" w:rsidRPr="00CC77D8">
        <w:rPr>
          <w:rFonts w:asciiTheme="minorHAnsi" w:hAnsiTheme="minorHAnsi" w:cstheme="minorHAnsi"/>
          <w:b/>
          <w:sz w:val="24"/>
          <w:szCs w:val="24"/>
        </w:rPr>
        <w:t xml:space="preserve"> </w:t>
      </w:r>
      <w:r w:rsidR="00680C4B">
        <w:rPr>
          <w:rFonts w:asciiTheme="minorHAnsi" w:hAnsiTheme="minorHAnsi" w:cstheme="minorHAnsi"/>
          <w:b/>
          <w:sz w:val="24"/>
          <w:szCs w:val="24"/>
        </w:rPr>
        <w:t>Caseworker Officer</w:t>
      </w:r>
    </w:p>
    <w:p w14:paraId="163F523B" w14:textId="77777777" w:rsidR="00CC77D8" w:rsidRPr="00CC77D8" w:rsidRDefault="00CC77D8" w:rsidP="00FD7C24">
      <w:pPr>
        <w:jc w:val="both"/>
        <w:rPr>
          <w:rFonts w:asciiTheme="minorHAnsi" w:hAnsiTheme="minorHAnsi" w:cstheme="minorHAnsi"/>
          <w:sz w:val="24"/>
          <w:szCs w:val="24"/>
        </w:rPr>
      </w:pPr>
    </w:p>
    <w:p w14:paraId="7A3144B3" w14:textId="77777777" w:rsidR="00ED1374" w:rsidRPr="00CC77D8" w:rsidRDefault="00ED1374" w:rsidP="00FD7C24">
      <w:pPr>
        <w:jc w:val="both"/>
        <w:rPr>
          <w:rFonts w:asciiTheme="minorHAnsi" w:hAnsiTheme="minorHAnsi" w:cstheme="minorHAnsi"/>
          <w:sz w:val="24"/>
          <w:szCs w:val="24"/>
        </w:rPr>
      </w:pPr>
    </w:p>
    <w:tbl>
      <w:tblPr>
        <w:tblStyle w:val="TableGrid"/>
        <w:tblW w:w="9782" w:type="dxa"/>
        <w:tblInd w:w="-318" w:type="dxa"/>
        <w:tblLook w:val="04A0" w:firstRow="1" w:lastRow="0" w:firstColumn="1" w:lastColumn="0" w:noHBand="0" w:noVBand="1"/>
      </w:tblPr>
      <w:tblGrid>
        <w:gridCol w:w="4939"/>
        <w:gridCol w:w="4843"/>
      </w:tblGrid>
      <w:tr w:rsidR="006504BE" w:rsidRPr="00CC77D8" w14:paraId="29CDEA48" w14:textId="77777777" w:rsidTr="00673999">
        <w:tc>
          <w:tcPr>
            <w:tcW w:w="4939" w:type="dxa"/>
          </w:tcPr>
          <w:p w14:paraId="4F2578B1" w14:textId="77777777" w:rsidR="006504BE" w:rsidRPr="00CC77D8" w:rsidRDefault="006504BE" w:rsidP="00FD7C24">
            <w:pPr>
              <w:jc w:val="both"/>
              <w:rPr>
                <w:rFonts w:asciiTheme="minorHAnsi" w:hAnsiTheme="minorHAnsi" w:cstheme="minorHAnsi"/>
                <w:b/>
                <w:sz w:val="24"/>
                <w:szCs w:val="24"/>
              </w:rPr>
            </w:pPr>
            <w:r w:rsidRPr="00CC77D8">
              <w:rPr>
                <w:rFonts w:asciiTheme="minorHAnsi" w:hAnsiTheme="minorHAnsi" w:cstheme="minorHAnsi"/>
                <w:b/>
                <w:sz w:val="24"/>
                <w:szCs w:val="24"/>
              </w:rPr>
              <w:t>Please state your national insurance number:</w:t>
            </w:r>
          </w:p>
        </w:tc>
        <w:tc>
          <w:tcPr>
            <w:tcW w:w="4843" w:type="dxa"/>
          </w:tcPr>
          <w:p w14:paraId="04E74400" w14:textId="77777777" w:rsidR="006504BE" w:rsidRDefault="006504BE" w:rsidP="00FD7C24">
            <w:pPr>
              <w:jc w:val="both"/>
              <w:rPr>
                <w:rFonts w:asciiTheme="minorHAnsi" w:hAnsiTheme="minorHAnsi" w:cstheme="minorHAnsi"/>
                <w:sz w:val="24"/>
                <w:szCs w:val="24"/>
              </w:rPr>
            </w:pPr>
          </w:p>
          <w:p w14:paraId="6B940D44" w14:textId="220069CB" w:rsidR="00072D81" w:rsidRPr="00CC77D8" w:rsidRDefault="00072D81" w:rsidP="00FD7C24">
            <w:pPr>
              <w:jc w:val="both"/>
              <w:rPr>
                <w:rFonts w:asciiTheme="minorHAnsi" w:hAnsiTheme="minorHAnsi" w:cstheme="minorHAnsi"/>
                <w:sz w:val="24"/>
                <w:szCs w:val="24"/>
              </w:rPr>
            </w:pPr>
          </w:p>
        </w:tc>
      </w:tr>
    </w:tbl>
    <w:p w14:paraId="5BA19A4E" w14:textId="77777777" w:rsidR="00ED1374" w:rsidRPr="006504BE" w:rsidRDefault="00ED1374" w:rsidP="00FD7C24">
      <w:pPr>
        <w:jc w:val="both"/>
        <w:rPr>
          <w:rFonts w:ascii="Arial" w:hAnsi="Arial" w:cs="Arial"/>
          <w:sz w:val="24"/>
          <w:szCs w:val="24"/>
        </w:rPr>
      </w:pPr>
    </w:p>
    <w:tbl>
      <w:tblPr>
        <w:tblW w:w="990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64"/>
        <w:gridCol w:w="508"/>
        <w:gridCol w:w="236"/>
      </w:tblGrid>
      <w:tr w:rsidR="00362A62" w:rsidRPr="006504BE" w14:paraId="595F1C52" w14:textId="77777777" w:rsidTr="00C817FE">
        <w:trPr>
          <w:jc w:val="center"/>
        </w:trPr>
        <w:tc>
          <w:tcPr>
            <w:tcW w:w="9164" w:type="dxa"/>
          </w:tcPr>
          <w:p w14:paraId="61A98D7B" w14:textId="77777777" w:rsidR="006504BE" w:rsidRPr="00CC77D8" w:rsidRDefault="006504BE">
            <w:pPr>
              <w:rPr>
                <w:rFonts w:asciiTheme="minorHAnsi" w:hAnsiTheme="minorHAnsi" w:cstheme="minorHAnsi"/>
                <w:bCs/>
                <w:sz w:val="24"/>
                <w:szCs w:val="24"/>
              </w:rPr>
            </w:pPr>
            <w:r w:rsidRPr="00CC77D8">
              <w:rPr>
                <w:rFonts w:asciiTheme="minorHAnsi" w:hAnsiTheme="minorHAnsi" w:cstheme="minorHAnsi"/>
                <w:bCs/>
                <w:sz w:val="24"/>
                <w:szCs w:val="24"/>
              </w:rPr>
              <w:t xml:space="preserve">Regardless of whether they </w:t>
            </w:r>
            <w:proofErr w:type="gramStart"/>
            <w:r w:rsidRPr="00CC77D8">
              <w:rPr>
                <w:rFonts w:asciiTheme="minorHAnsi" w:hAnsiTheme="minorHAnsi" w:cstheme="minorHAnsi"/>
                <w:bCs/>
                <w:sz w:val="24"/>
                <w:szCs w:val="24"/>
              </w:rPr>
              <w:t>actually practise</w:t>
            </w:r>
            <w:proofErr w:type="gramEnd"/>
            <w:r w:rsidRPr="00CC77D8">
              <w:rPr>
                <w:rFonts w:asciiTheme="minorHAnsi" w:hAnsiTheme="minorHAnsi" w:cstheme="minorHAnsi"/>
                <w:bCs/>
                <w:sz w:val="24"/>
                <w:szCs w:val="24"/>
              </w:rPr>
              <w:t xml:space="preserve"> a particular religion, most people in Northern Ireland are perceived to be members of either the Protestant or Roman Catholic Communities.</w:t>
            </w:r>
          </w:p>
          <w:p w14:paraId="40A59E25" w14:textId="77777777" w:rsidR="006504BE" w:rsidRPr="00CC77D8" w:rsidRDefault="006504BE">
            <w:pPr>
              <w:rPr>
                <w:rFonts w:asciiTheme="minorHAnsi" w:hAnsiTheme="minorHAnsi" w:cstheme="minorHAnsi"/>
                <w:b/>
                <w:bCs/>
                <w:sz w:val="24"/>
                <w:szCs w:val="24"/>
              </w:rPr>
            </w:pPr>
          </w:p>
          <w:p w14:paraId="2CB0D1F3"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religion or the religion to which you would be perceived to belong by ticking the appropriate box below:</w:t>
            </w:r>
          </w:p>
          <w:p w14:paraId="16732F52" w14:textId="77777777" w:rsidR="00362A62" w:rsidRPr="006504BE" w:rsidRDefault="00362A62">
            <w:pPr>
              <w:rPr>
                <w:rFonts w:ascii="Arial" w:hAnsi="Arial" w:cs="Arial"/>
                <w:sz w:val="24"/>
                <w:szCs w:val="24"/>
              </w:rPr>
            </w:pPr>
          </w:p>
        </w:tc>
        <w:tc>
          <w:tcPr>
            <w:tcW w:w="508" w:type="dxa"/>
          </w:tcPr>
          <w:p w14:paraId="5BEB20AC" w14:textId="77777777" w:rsidR="00362A62" w:rsidRPr="006504BE" w:rsidRDefault="00362A62">
            <w:pPr>
              <w:rPr>
                <w:rFonts w:ascii="Arial" w:hAnsi="Arial" w:cs="Arial"/>
                <w:sz w:val="24"/>
                <w:szCs w:val="24"/>
              </w:rPr>
            </w:pPr>
          </w:p>
        </w:tc>
        <w:tc>
          <w:tcPr>
            <w:tcW w:w="236" w:type="dxa"/>
          </w:tcPr>
          <w:p w14:paraId="6651560D" w14:textId="77777777" w:rsidR="00362A62" w:rsidRPr="006504BE" w:rsidRDefault="00362A62">
            <w:pPr>
              <w:rPr>
                <w:rFonts w:ascii="Arial" w:hAnsi="Arial" w:cs="Arial"/>
                <w:sz w:val="24"/>
                <w:szCs w:val="24"/>
              </w:rPr>
            </w:pPr>
          </w:p>
        </w:tc>
      </w:tr>
      <w:tr w:rsidR="00362A62" w:rsidRPr="006504BE" w14:paraId="111340CA" w14:textId="77777777" w:rsidTr="00C817FE">
        <w:trPr>
          <w:jc w:val="center"/>
        </w:trPr>
        <w:tc>
          <w:tcPr>
            <w:tcW w:w="9164" w:type="dxa"/>
          </w:tcPr>
          <w:p w14:paraId="30CE4956"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 xml:space="preserve">I am a member of the Protestant Community                                                </w:t>
            </w:r>
          </w:p>
        </w:tc>
        <w:sdt>
          <w:sdtPr>
            <w:rPr>
              <w:rFonts w:ascii="Arial" w:hAnsi="Arial" w:cs="Arial"/>
              <w:sz w:val="24"/>
              <w:szCs w:val="24"/>
            </w:rPr>
            <w:id w:val="-233703716"/>
            <w14:checkbox>
              <w14:checked w14:val="0"/>
              <w14:checkedState w14:val="2612" w14:font="MS Gothic"/>
              <w14:uncheckedState w14:val="2610" w14:font="MS Gothic"/>
            </w14:checkbox>
          </w:sdtPr>
          <w:sdtEndPr/>
          <w:sdtContent>
            <w:tc>
              <w:tcPr>
                <w:tcW w:w="508" w:type="dxa"/>
              </w:tcPr>
              <w:p w14:paraId="74E03005"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579F3078" w14:textId="77777777" w:rsidR="00362A62" w:rsidRPr="006504BE" w:rsidRDefault="00362A62">
            <w:pPr>
              <w:rPr>
                <w:rFonts w:ascii="Arial" w:hAnsi="Arial" w:cs="Arial"/>
                <w:sz w:val="24"/>
                <w:szCs w:val="24"/>
              </w:rPr>
            </w:pPr>
          </w:p>
        </w:tc>
      </w:tr>
      <w:tr w:rsidR="00362A62" w:rsidRPr="006504BE" w14:paraId="046B7E72" w14:textId="77777777" w:rsidTr="00C817FE">
        <w:trPr>
          <w:jc w:val="center"/>
        </w:trPr>
        <w:tc>
          <w:tcPr>
            <w:tcW w:w="9164" w:type="dxa"/>
          </w:tcPr>
          <w:p w14:paraId="2AA94D04" w14:textId="77777777" w:rsidR="00362A62" w:rsidRPr="00CC77D8" w:rsidRDefault="00362A62">
            <w:pPr>
              <w:rPr>
                <w:rFonts w:asciiTheme="minorHAnsi" w:hAnsiTheme="minorHAnsi" w:cstheme="minorHAnsi"/>
                <w:sz w:val="24"/>
                <w:szCs w:val="24"/>
              </w:rPr>
            </w:pPr>
          </w:p>
        </w:tc>
        <w:tc>
          <w:tcPr>
            <w:tcW w:w="508" w:type="dxa"/>
          </w:tcPr>
          <w:p w14:paraId="3BFC5ECE" w14:textId="77777777" w:rsidR="00362A62" w:rsidRPr="006504BE" w:rsidRDefault="00362A62">
            <w:pPr>
              <w:rPr>
                <w:rFonts w:ascii="Arial" w:hAnsi="Arial" w:cs="Arial"/>
                <w:sz w:val="24"/>
                <w:szCs w:val="24"/>
              </w:rPr>
            </w:pPr>
          </w:p>
        </w:tc>
        <w:tc>
          <w:tcPr>
            <w:tcW w:w="236" w:type="dxa"/>
          </w:tcPr>
          <w:p w14:paraId="5BCDE232" w14:textId="77777777" w:rsidR="00362A62" w:rsidRPr="006504BE" w:rsidRDefault="00362A62">
            <w:pPr>
              <w:rPr>
                <w:rFonts w:ascii="Arial" w:hAnsi="Arial" w:cs="Arial"/>
                <w:sz w:val="24"/>
                <w:szCs w:val="24"/>
              </w:rPr>
            </w:pPr>
          </w:p>
        </w:tc>
      </w:tr>
      <w:tr w:rsidR="00362A62" w:rsidRPr="006504BE" w14:paraId="1BD66FC5" w14:textId="77777777" w:rsidTr="00C817FE">
        <w:trPr>
          <w:jc w:val="center"/>
        </w:trPr>
        <w:tc>
          <w:tcPr>
            <w:tcW w:w="9164" w:type="dxa"/>
          </w:tcPr>
          <w:p w14:paraId="2ADE8C92"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 am a member of the Roman Catholic Community</w:t>
            </w:r>
          </w:p>
        </w:tc>
        <w:sdt>
          <w:sdtPr>
            <w:rPr>
              <w:rFonts w:ascii="Arial" w:hAnsi="Arial" w:cs="Arial"/>
              <w:sz w:val="24"/>
              <w:szCs w:val="24"/>
            </w:rPr>
            <w:id w:val="-686518149"/>
            <w14:checkbox>
              <w14:checked w14:val="0"/>
              <w14:checkedState w14:val="2612" w14:font="MS Gothic"/>
              <w14:uncheckedState w14:val="2610" w14:font="MS Gothic"/>
            </w14:checkbox>
          </w:sdtPr>
          <w:sdtEndPr/>
          <w:sdtContent>
            <w:tc>
              <w:tcPr>
                <w:tcW w:w="508" w:type="dxa"/>
              </w:tcPr>
              <w:p w14:paraId="36C3768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03A63F48" w14:textId="77777777" w:rsidR="00362A62" w:rsidRPr="006504BE" w:rsidRDefault="00362A62">
            <w:pPr>
              <w:rPr>
                <w:rFonts w:ascii="Arial" w:hAnsi="Arial" w:cs="Arial"/>
                <w:sz w:val="24"/>
                <w:szCs w:val="24"/>
              </w:rPr>
            </w:pPr>
          </w:p>
        </w:tc>
      </w:tr>
      <w:tr w:rsidR="00362A62" w:rsidRPr="006504BE" w14:paraId="6B64517E" w14:textId="77777777" w:rsidTr="00C817FE">
        <w:trPr>
          <w:jc w:val="center"/>
        </w:trPr>
        <w:tc>
          <w:tcPr>
            <w:tcW w:w="9164" w:type="dxa"/>
          </w:tcPr>
          <w:p w14:paraId="0C8A9E67" w14:textId="77777777" w:rsidR="00362A62" w:rsidRPr="006504BE" w:rsidRDefault="00362A62">
            <w:pPr>
              <w:rPr>
                <w:rFonts w:ascii="Arial" w:hAnsi="Arial" w:cs="Arial"/>
                <w:sz w:val="24"/>
                <w:szCs w:val="24"/>
              </w:rPr>
            </w:pPr>
          </w:p>
        </w:tc>
        <w:tc>
          <w:tcPr>
            <w:tcW w:w="508" w:type="dxa"/>
          </w:tcPr>
          <w:p w14:paraId="3CEB93FC" w14:textId="77777777" w:rsidR="00362A62" w:rsidRPr="006504BE" w:rsidRDefault="00362A62">
            <w:pPr>
              <w:rPr>
                <w:rFonts w:ascii="Arial" w:hAnsi="Arial" w:cs="Arial"/>
                <w:sz w:val="24"/>
                <w:szCs w:val="24"/>
              </w:rPr>
            </w:pPr>
          </w:p>
        </w:tc>
        <w:tc>
          <w:tcPr>
            <w:tcW w:w="236" w:type="dxa"/>
          </w:tcPr>
          <w:p w14:paraId="3498F7B9" w14:textId="77777777" w:rsidR="00362A62" w:rsidRPr="006504BE" w:rsidRDefault="00362A62">
            <w:pPr>
              <w:rPr>
                <w:rFonts w:ascii="Arial" w:hAnsi="Arial" w:cs="Arial"/>
                <w:sz w:val="24"/>
                <w:szCs w:val="24"/>
              </w:rPr>
            </w:pPr>
          </w:p>
        </w:tc>
      </w:tr>
      <w:tr w:rsidR="00362A62" w:rsidRPr="006504BE" w14:paraId="4105A48C" w14:textId="77777777" w:rsidTr="00C817FE">
        <w:trPr>
          <w:jc w:val="center"/>
        </w:trPr>
        <w:tc>
          <w:tcPr>
            <w:tcW w:w="9164" w:type="dxa"/>
          </w:tcPr>
          <w:p w14:paraId="02972E16" w14:textId="77777777" w:rsidR="00362A62" w:rsidRPr="00CC77D8" w:rsidRDefault="00362A62" w:rsidP="008F40A5">
            <w:pPr>
              <w:tabs>
                <w:tab w:val="left" w:pos="720"/>
                <w:tab w:val="left" w:pos="1440"/>
                <w:tab w:val="left" w:pos="2160"/>
                <w:tab w:val="left" w:pos="2880"/>
                <w:tab w:val="left" w:pos="3600"/>
                <w:tab w:val="left" w:pos="4320"/>
                <w:tab w:val="left" w:pos="5040"/>
                <w:tab w:val="left" w:pos="5760"/>
                <w:tab w:val="left" w:pos="6480"/>
                <w:tab w:val="left" w:pos="7260"/>
              </w:tabs>
              <w:rPr>
                <w:rFonts w:asciiTheme="minorHAnsi" w:hAnsiTheme="minorHAnsi" w:cstheme="minorHAnsi"/>
                <w:sz w:val="24"/>
                <w:szCs w:val="24"/>
              </w:rPr>
            </w:pPr>
            <w:r w:rsidRPr="00CC77D8">
              <w:rPr>
                <w:rFonts w:asciiTheme="minorHAnsi" w:hAnsiTheme="minorHAnsi" w:cstheme="minorHAnsi"/>
                <w:sz w:val="24"/>
                <w:szCs w:val="24"/>
              </w:rPr>
              <w:t>I am a member of neither the Protestant nor the Roman</w:t>
            </w:r>
            <w:r w:rsidRPr="00CC77D8">
              <w:rPr>
                <w:rFonts w:asciiTheme="minorHAnsi" w:hAnsiTheme="minorHAnsi" w:cstheme="minorHAnsi"/>
                <w:sz w:val="24"/>
                <w:szCs w:val="24"/>
              </w:rPr>
              <w:tab/>
            </w:r>
            <w:r w:rsidR="008F40A5" w:rsidRPr="00CC77D8">
              <w:rPr>
                <w:rFonts w:asciiTheme="minorHAnsi" w:hAnsiTheme="minorHAnsi" w:cstheme="minorHAnsi"/>
                <w:sz w:val="24"/>
                <w:szCs w:val="24"/>
              </w:rPr>
              <w:tab/>
            </w:r>
          </w:p>
        </w:tc>
        <w:sdt>
          <w:sdtPr>
            <w:rPr>
              <w:rFonts w:ascii="Arial" w:hAnsi="Arial" w:cs="Arial"/>
              <w:sz w:val="24"/>
              <w:szCs w:val="24"/>
            </w:rPr>
            <w:id w:val="499011584"/>
            <w14:checkbox>
              <w14:checked w14:val="0"/>
              <w14:checkedState w14:val="2612" w14:font="MS Gothic"/>
              <w14:uncheckedState w14:val="2610" w14:font="MS Gothic"/>
            </w14:checkbox>
          </w:sdtPr>
          <w:sdtEndPr/>
          <w:sdtContent>
            <w:tc>
              <w:tcPr>
                <w:tcW w:w="508" w:type="dxa"/>
              </w:tcPr>
              <w:p w14:paraId="7CCFB743"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236" w:type="dxa"/>
          </w:tcPr>
          <w:p w14:paraId="47B68B2A" w14:textId="77777777" w:rsidR="00362A62" w:rsidRPr="006504BE" w:rsidRDefault="00362A62">
            <w:pPr>
              <w:rPr>
                <w:rFonts w:ascii="Arial" w:hAnsi="Arial" w:cs="Arial"/>
                <w:sz w:val="24"/>
                <w:szCs w:val="24"/>
              </w:rPr>
            </w:pPr>
          </w:p>
        </w:tc>
      </w:tr>
      <w:tr w:rsidR="00362A62" w:rsidRPr="006504BE" w14:paraId="3AEA72EF" w14:textId="77777777" w:rsidTr="00C817FE">
        <w:trPr>
          <w:jc w:val="center"/>
        </w:trPr>
        <w:tc>
          <w:tcPr>
            <w:tcW w:w="9164" w:type="dxa"/>
          </w:tcPr>
          <w:p w14:paraId="108663FB"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Catholic Community</w:t>
            </w:r>
          </w:p>
          <w:p w14:paraId="0EB654DA" w14:textId="77777777" w:rsidR="006504BE" w:rsidRPr="00CC77D8" w:rsidRDefault="006504BE">
            <w:pPr>
              <w:rPr>
                <w:rFonts w:asciiTheme="minorHAnsi" w:hAnsiTheme="minorHAnsi" w:cstheme="minorHAnsi"/>
                <w:sz w:val="24"/>
                <w:szCs w:val="24"/>
              </w:rPr>
            </w:pPr>
          </w:p>
          <w:p w14:paraId="03E1D94F" w14:textId="77777777" w:rsidR="006504BE" w:rsidRPr="00CC77D8" w:rsidRDefault="006504BE">
            <w:pPr>
              <w:rPr>
                <w:rFonts w:asciiTheme="minorHAnsi" w:hAnsiTheme="minorHAnsi" w:cstheme="minorHAnsi"/>
                <w:sz w:val="24"/>
                <w:szCs w:val="24"/>
              </w:rPr>
            </w:pPr>
          </w:p>
          <w:p w14:paraId="0A5A6253" w14:textId="77777777" w:rsidR="006504BE" w:rsidRPr="00CC77D8" w:rsidRDefault="006504BE">
            <w:pPr>
              <w:rPr>
                <w:rFonts w:asciiTheme="minorHAnsi" w:hAnsiTheme="minorHAnsi" w:cstheme="minorHAnsi"/>
                <w:i/>
                <w:sz w:val="24"/>
                <w:szCs w:val="24"/>
              </w:rPr>
            </w:pPr>
            <w:r w:rsidRPr="00CC77D8">
              <w:rPr>
                <w:rFonts w:asciiTheme="minorHAnsi" w:hAnsiTheme="minorHAnsi" w:cstheme="minorHAnsi"/>
                <w:i/>
                <w:sz w:val="24"/>
                <w:szCs w:val="24"/>
              </w:rPr>
              <w:t xml:space="preserve">If you do not answer the above question, or you tick the “not a member of either” box, we are encouraged to use the residuary method of </w:t>
            </w:r>
            <w:proofErr w:type="gramStart"/>
            <w:r w:rsidRPr="00CC77D8">
              <w:rPr>
                <w:rFonts w:asciiTheme="minorHAnsi" w:hAnsiTheme="minorHAnsi" w:cstheme="minorHAnsi"/>
                <w:i/>
                <w:sz w:val="24"/>
                <w:szCs w:val="24"/>
              </w:rPr>
              <w:t>making a determination</w:t>
            </w:r>
            <w:proofErr w:type="gramEnd"/>
            <w:r w:rsidRPr="00CC77D8">
              <w:rPr>
                <w:rFonts w:asciiTheme="minorHAnsi" w:hAnsiTheme="minorHAnsi" w:cstheme="minorHAnsi"/>
                <w:i/>
                <w:sz w:val="24"/>
                <w:szCs w:val="24"/>
              </w:rPr>
              <w:t>, which means that we can make a determination as to your community background on the basis of the personal information supplied by you in your application form/personnel file.</w:t>
            </w:r>
          </w:p>
          <w:p w14:paraId="487ACD96" w14:textId="77777777" w:rsidR="006504BE" w:rsidRPr="00CC77D8" w:rsidRDefault="006504BE">
            <w:pPr>
              <w:rPr>
                <w:rFonts w:asciiTheme="minorHAnsi" w:hAnsiTheme="minorHAnsi" w:cstheme="minorHAnsi"/>
                <w:sz w:val="24"/>
                <w:szCs w:val="24"/>
              </w:rPr>
            </w:pPr>
          </w:p>
        </w:tc>
        <w:tc>
          <w:tcPr>
            <w:tcW w:w="508" w:type="dxa"/>
          </w:tcPr>
          <w:p w14:paraId="2A2DDF9E" w14:textId="77777777" w:rsidR="00362A62" w:rsidRPr="006504BE" w:rsidRDefault="00362A62">
            <w:pPr>
              <w:rPr>
                <w:rFonts w:ascii="Arial" w:hAnsi="Arial" w:cs="Arial"/>
                <w:sz w:val="24"/>
                <w:szCs w:val="24"/>
              </w:rPr>
            </w:pPr>
          </w:p>
        </w:tc>
        <w:tc>
          <w:tcPr>
            <w:tcW w:w="236" w:type="dxa"/>
          </w:tcPr>
          <w:p w14:paraId="3CE867FF" w14:textId="77777777" w:rsidR="00362A62" w:rsidRPr="006504BE" w:rsidRDefault="00362A62">
            <w:pPr>
              <w:rPr>
                <w:rFonts w:ascii="Arial" w:hAnsi="Arial" w:cs="Arial"/>
                <w:sz w:val="24"/>
                <w:szCs w:val="24"/>
              </w:rPr>
            </w:pPr>
          </w:p>
        </w:tc>
      </w:tr>
    </w:tbl>
    <w:p w14:paraId="4F4817BC" w14:textId="77777777" w:rsidR="00362A62" w:rsidRPr="006504BE" w:rsidRDefault="00362A62">
      <w:pPr>
        <w:rPr>
          <w:rFonts w:ascii="Arial" w:hAnsi="Arial" w:cs="Arial"/>
          <w:sz w:val="24"/>
          <w:szCs w:val="24"/>
        </w:rPr>
      </w:pPr>
    </w:p>
    <w:p w14:paraId="1BC36A21" w14:textId="77777777" w:rsidR="00ED1374" w:rsidRPr="006504BE" w:rsidRDefault="00ED1374">
      <w:pPr>
        <w:rPr>
          <w:rFonts w:ascii="Arial" w:hAnsi="Arial" w:cs="Arial"/>
          <w:sz w:val="24"/>
          <w:szCs w:val="24"/>
        </w:rPr>
      </w:pPr>
    </w:p>
    <w:tbl>
      <w:tblPr>
        <w:tblW w:w="99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37"/>
        <w:gridCol w:w="271"/>
        <w:gridCol w:w="237"/>
        <w:gridCol w:w="247"/>
        <w:gridCol w:w="307"/>
        <w:gridCol w:w="36"/>
      </w:tblGrid>
      <w:tr w:rsidR="00362A62" w:rsidRPr="006504BE" w14:paraId="47CA0F6F" w14:textId="77777777" w:rsidTr="00C817FE">
        <w:trPr>
          <w:jc w:val="center"/>
        </w:trPr>
        <w:tc>
          <w:tcPr>
            <w:tcW w:w="8837" w:type="dxa"/>
            <w:tcBorders>
              <w:top w:val="single" w:sz="4" w:space="0" w:color="auto"/>
              <w:left w:val="single" w:sz="4" w:space="0" w:color="auto"/>
              <w:bottom w:val="nil"/>
              <w:right w:val="nil"/>
            </w:tcBorders>
          </w:tcPr>
          <w:p w14:paraId="32CB3DDE"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Sex</w:t>
            </w:r>
          </w:p>
          <w:p w14:paraId="3A114B3C" w14:textId="77777777" w:rsidR="00610B21" w:rsidRPr="00CC77D8" w:rsidRDefault="00610B21">
            <w:pPr>
              <w:rPr>
                <w:rFonts w:asciiTheme="minorHAnsi" w:hAnsiTheme="minorHAnsi" w:cstheme="minorHAnsi"/>
                <w:b/>
                <w:bCs/>
                <w:sz w:val="24"/>
                <w:szCs w:val="24"/>
              </w:rPr>
            </w:pPr>
          </w:p>
          <w:p w14:paraId="4480119E"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Please indicate your gender by ticking the appropriate box below:</w:t>
            </w:r>
          </w:p>
          <w:p w14:paraId="0030A58E" w14:textId="77777777" w:rsidR="00362A62" w:rsidRPr="00CC77D8" w:rsidRDefault="00362A62">
            <w:pPr>
              <w:rPr>
                <w:rFonts w:asciiTheme="minorHAnsi" w:hAnsiTheme="minorHAnsi" w:cstheme="minorHAnsi"/>
                <w:sz w:val="24"/>
                <w:szCs w:val="24"/>
              </w:rPr>
            </w:pPr>
          </w:p>
        </w:tc>
        <w:tc>
          <w:tcPr>
            <w:tcW w:w="508" w:type="dxa"/>
            <w:gridSpan w:val="2"/>
            <w:tcBorders>
              <w:top w:val="single" w:sz="4" w:space="0" w:color="auto"/>
              <w:left w:val="nil"/>
              <w:bottom w:val="nil"/>
              <w:right w:val="nil"/>
            </w:tcBorders>
          </w:tcPr>
          <w:p w14:paraId="654BF32E" w14:textId="77777777" w:rsidR="00362A62" w:rsidRPr="006504BE" w:rsidRDefault="00362A62">
            <w:pPr>
              <w:rPr>
                <w:rFonts w:ascii="Arial" w:hAnsi="Arial" w:cs="Arial"/>
                <w:sz w:val="24"/>
                <w:szCs w:val="24"/>
              </w:rPr>
            </w:pPr>
          </w:p>
        </w:tc>
        <w:tc>
          <w:tcPr>
            <w:tcW w:w="590" w:type="dxa"/>
            <w:gridSpan w:val="3"/>
            <w:tcBorders>
              <w:top w:val="single" w:sz="4" w:space="0" w:color="auto"/>
              <w:left w:val="nil"/>
              <w:bottom w:val="nil"/>
              <w:right w:val="single" w:sz="4" w:space="0" w:color="auto"/>
            </w:tcBorders>
          </w:tcPr>
          <w:p w14:paraId="2DBD0734" w14:textId="77777777" w:rsidR="00362A62" w:rsidRPr="006504BE" w:rsidRDefault="00362A62">
            <w:pPr>
              <w:rPr>
                <w:rFonts w:ascii="Arial" w:hAnsi="Arial" w:cs="Arial"/>
                <w:sz w:val="24"/>
                <w:szCs w:val="24"/>
              </w:rPr>
            </w:pPr>
          </w:p>
        </w:tc>
      </w:tr>
      <w:tr w:rsidR="00362A62" w:rsidRPr="006504BE" w14:paraId="49AEEB54" w14:textId="77777777" w:rsidTr="00C817FE">
        <w:trPr>
          <w:jc w:val="center"/>
        </w:trPr>
        <w:tc>
          <w:tcPr>
            <w:tcW w:w="8837" w:type="dxa"/>
            <w:tcBorders>
              <w:top w:val="nil"/>
              <w:left w:val="single" w:sz="4" w:space="0" w:color="auto"/>
              <w:bottom w:val="nil"/>
              <w:right w:val="nil"/>
            </w:tcBorders>
          </w:tcPr>
          <w:p w14:paraId="2DBF0259"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Male</w:t>
            </w:r>
            <w:r w:rsidRPr="00CC77D8">
              <w:rPr>
                <w:rFonts w:asciiTheme="minorHAnsi" w:hAnsiTheme="minorHAnsi" w:cstheme="minorHAnsi"/>
                <w:sz w:val="24"/>
                <w:szCs w:val="24"/>
              </w:rPr>
              <w:tab/>
            </w:r>
          </w:p>
        </w:tc>
        <w:sdt>
          <w:sdtPr>
            <w:rPr>
              <w:rFonts w:ascii="Arial" w:hAnsi="Arial" w:cs="Arial"/>
              <w:sz w:val="24"/>
              <w:szCs w:val="24"/>
            </w:rPr>
            <w:id w:val="-1687364279"/>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13C9CED3"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40103ADC" w14:textId="77777777" w:rsidR="00362A62" w:rsidRPr="006504BE" w:rsidRDefault="00362A62">
            <w:pPr>
              <w:rPr>
                <w:rFonts w:ascii="Arial" w:hAnsi="Arial" w:cs="Arial"/>
                <w:sz w:val="24"/>
                <w:szCs w:val="24"/>
              </w:rPr>
            </w:pPr>
          </w:p>
        </w:tc>
      </w:tr>
      <w:tr w:rsidR="00362A62" w:rsidRPr="006504BE" w14:paraId="6514AE2A" w14:textId="77777777" w:rsidTr="00C817FE">
        <w:trPr>
          <w:jc w:val="center"/>
        </w:trPr>
        <w:tc>
          <w:tcPr>
            <w:tcW w:w="8837" w:type="dxa"/>
            <w:tcBorders>
              <w:top w:val="nil"/>
              <w:left w:val="single" w:sz="4" w:space="0" w:color="auto"/>
              <w:bottom w:val="nil"/>
              <w:right w:val="nil"/>
            </w:tcBorders>
          </w:tcPr>
          <w:p w14:paraId="5686D473" w14:textId="77777777" w:rsidR="00362A62" w:rsidRPr="006504BE" w:rsidRDefault="00362A62">
            <w:pPr>
              <w:rPr>
                <w:rFonts w:ascii="Arial" w:hAnsi="Arial" w:cs="Arial"/>
                <w:sz w:val="24"/>
                <w:szCs w:val="24"/>
              </w:rPr>
            </w:pPr>
          </w:p>
        </w:tc>
        <w:tc>
          <w:tcPr>
            <w:tcW w:w="508" w:type="dxa"/>
            <w:gridSpan w:val="2"/>
            <w:tcBorders>
              <w:top w:val="nil"/>
              <w:left w:val="nil"/>
              <w:bottom w:val="nil"/>
              <w:right w:val="nil"/>
            </w:tcBorders>
          </w:tcPr>
          <w:p w14:paraId="0D911EF1" w14:textId="77777777" w:rsidR="00362A62" w:rsidRPr="006504BE" w:rsidRDefault="00362A62">
            <w:pPr>
              <w:rPr>
                <w:rFonts w:ascii="Arial" w:hAnsi="Arial" w:cs="Arial"/>
                <w:sz w:val="24"/>
                <w:szCs w:val="24"/>
              </w:rPr>
            </w:pPr>
          </w:p>
        </w:tc>
        <w:tc>
          <w:tcPr>
            <w:tcW w:w="590" w:type="dxa"/>
            <w:gridSpan w:val="3"/>
            <w:tcBorders>
              <w:top w:val="nil"/>
              <w:left w:val="nil"/>
              <w:bottom w:val="nil"/>
              <w:right w:val="single" w:sz="4" w:space="0" w:color="auto"/>
            </w:tcBorders>
          </w:tcPr>
          <w:p w14:paraId="135CAAE4" w14:textId="77777777" w:rsidR="00362A62" w:rsidRPr="006504BE" w:rsidRDefault="00362A62">
            <w:pPr>
              <w:rPr>
                <w:rFonts w:ascii="Arial" w:hAnsi="Arial" w:cs="Arial"/>
                <w:sz w:val="24"/>
                <w:szCs w:val="24"/>
              </w:rPr>
            </w:pPr>
          </w:p>
        </w:tc>
      </w:tr>
      <w:tr w:rsidR="00362A62" w:rsidRPr="006504BE" w14:paraId="3DA633A4" w14:textId="77777777" w:rsidTr="00C817FE">
        <w:trPr>
          <w:jc w:val="center"/>
        </w:trPr>
        <w:tc>
          <w:tcPr>
            <w:tcW w:w="8837" w:type="dxa"/>
            <w:tcBorders>
              <w:top w:val="nil"/>
              <w:left w:val="single" w:sz="4" w:space="0" w:color="auto"/>
              <w:bottom w:val="nil"/>
              <w:right w:val="nil"/>
            </w:tcBorders>
          </w:tcPr>
          <w:p w14:paraId="656A6A15"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Female</w:t>
            </w:r>
          </w:p>
        </w:tc>
        <w:sdt>
          <w:sdtPr>
            <w:rPr>
              <w:rFonts w:ascii="Arial" w:hAnsi="Arial" w:cs="Arial"/>
              <w:sz w:val="24"/>
              <w:szCs w:val="24"/>
            </w:rPr>
            <w:id w:val="146096464"/>
            <w14:checkbox>
              <w14:checked w14:val="0"/>
              <w14:checkedState w14:val="2612" w14:font="MS Gothic"/>
              <w14:uncheckedState w14:val="2610" w14:font="MS Gothic"/>
            </w14:checkbox>
          </w:sdtPr>
          <w:sdtEndPr/>
          <w:sdtContent>
            <w:tc>
              <w:tcPr>
                <w:tcW w:w="508" w:type="dxa"/>
                <w:gridSpan w:val="2"/>
                <w:tcBorders>
                  <w:top w:val="nil"/>
                  <w:left w:val="nil"/>
                  <w:bottom w:val="nil"/>
                  <w:right w:val="nil"/>
                </w:tcBorders>
              </w:tcPr>
              <w:p w14:paraId="3E7485E4" w14:textId="77777777" w:rsidR="00362A62" w:rsidRPr="006504BE" w:rsidRDefault="006004D4">
                <w:pPr>
                  <w:rPr>
                    <w:rFonts w:ascii="Arial" w:hAnsi="Arial" w:cs="Arial"/>
                    <w:sz w:val="24"/>
                    <w:szCs w:val="24"/>
                  </w:rPr>
                </w:pPr>
                <w:r>
                  <w:rPr>
                    <w:rFonts w:ascii="MS Gothic" w:eastAsia="MS Gothic" w:hAnsi="MS Gothic" w:cs="Arial" w:hint="eastAsia"/>
                    <w:sz w:val="24"/>
                    <w:szCs w:val="24"/>
                  </w:rPr>
                  <w:t>☐</w:t>
                </w:r>
              </w:p>
            </w:tc>
          </w:sdtContent>
        </w:sdt>
        <w:tc>
          <w:tcPr>
            <w:tcW w:w="590" w:type="dxa"/>
            <w:gridSpan w:val="3"/>
            <w:tcBorders>
              <w:top w:val="nil"/>
              <w:left w:val="nil"/>
              <w:bottom w:val="nil"/>
              <w:right w:val="single" w:sz="4" w:space="0" w:color="auto"/>
            </w:tcBorders>
          </w:tcPr>
          <w:p w14:paraId="174142A3" w14:textId="77777777" w:rsidR="00362A62" w:rsidRPr="006504BE" w:rsidRDefault="00362A62">
            <w:pPr>
              <w:rPr>
                <w:rFonts w:ascii="Arial" w:hAnsi="Arial" w:cs="Arial"/>
                <w:sz w:val="24"/>
                <w:szCs w:val="24"/>
              </w:rPr>
            </w:pPr>
          </w:p>
        </w:tc>
      </w:tr>
      <w:tr w:rsidR="00362A62" w:rsidRPr="006504BE" w14:paraId="2AAE66F7" w14:textId="77777777" w:rsidTr="00C817FE">
        <w:trPr>
          <w:jc w:val="center"/>
        </w:trPr>
        <w:tc>
          <w:tcPr>
            <w:tcW w:w="8837" w:type="dxa"/>
            <w:tcBorders>
              <w:top w:val="nil"/>
              <w:left w:val="single" w:sz="4" w:space="0" w:color="auto"/>
              <w:bottom w:val="single" w:sz="4" w:space="0" w:color="auto"/>
              <w:right w:val="nil"/>
            </w:tcBorders>
          </w:tcPr>
          <w:p w14:paraId="2C17FEE9" w14:textId="77777777" w:rsidR="00362A62" w:rsidRPr="00CC77D8" w:rsidRDefault="00362A62">
            <w:pPr>
              <w:rPr>
                <w:rFonts w:asciiTheme="minorHAnsi" w:hAnsiTheme="minorHAnsi" w:cstheme="minorHAnsi"/>
                <w:sz w:val="24"/>
                <w:szCs w:val="24"/>
              </w:rPr>
            </w:pPr>
          </w:p>
          <w:p w14:paraId="2F9AEC70" w14:textId="77777777" w:rsidR="00610B21" w:rsidRPr="00CC77D8" w:rsidRDefault="00610B21">
            <w:pPr>
              <w:rPr>
                <w:rFonts w:asciiTheme="minorHAnsi" w:hAnsiTheme="minorHAnsi" w:cstheme="minorHAnsi"/>
                <w:sz w:val="24"/>
                <w:szCs w:val="24"/>
              </w:rPr>
            </w:pPr>
          </w:p>
          <w:p w14:paraId="257AF4F5" w14:textId="77777777" w:rsidR="00610B21" w:rsidRDefault="00610B21" w:rsidP="00610B21">
            <w:pPr>
              <w:rPr>
                <w:rFonts w:asciiTheme="minorHAnsi" w:hAnsiTheme="minorHAnsi" w:cstheme="minorHAnsi"/>
                <w:sz w:val="24"/>
                <w:szCs w:val="24"/>
              </w:rPr>
            </w:pPr>
            <w:r w:rsidRPr="00CC77D8">
              <w:rPr>
                <w:rFonts w:asciiTheme="minorHAnsi" w:hAnsiTheme="minorHAnsi" w:cstheme="minorHAnsi"/>
                <w:sz w:val="24"/>
                <w:szCs w:val="24"/>
              </w:rPr>
              <w:t>Note: If you answer these questions about community background and sex are obliged to do so truthfully, as it is a criminal offence under the Fair Employment (Monitoring) Regulations (NI) 1999 to knowingly give false answers to these questions.</w:t>
            </w:r>
          </w:p>
          <w:p w14:paraId="15536A21" w14:textId="77777777" w:rsidR="00072D81" w:rsidRDefault="00072D81" w:rsidP="00610B21">
            <w:pPr>
              <w:rPr>
                <w:rFonts w:asciiTheme="minorHAnsi" w:hAnsiTheme="minorHAnsi" w:cstheme="minorHAnsi"/>
                <w:sz w:val="24"/>
                <w:szCs w:val="24"/>
              </w:rPr>
            </w:pPr>
          </w:p>
          <w:p w14:paraId="7A35C158" w14:textId="77777777" w:rsidR="00072D81" w:rsidRDefault="00072D81" w:rsidP="00610B21">
            <w:pPr>
              <w:rPr>
                <w:rFonts w:asciiTheme="minorHAnsi" w:hAnsiTheme="minorHAnsi" w:cstheme="minorHAnsi"/>
                <w:sz w:val="24"/>
                <w:szCs w:val="24"/>
              </w:rPr>
            </w:pPr>
          </w:p>
          <w:p w14:paraId="656D5C94" w14:textId="3C1B310E" w:rsidR="00072D81" w:rsidRPr="00CC77D8" w:rsidRDefault="00072D81" w:rsidP="00610B21">
            <w:pPr>
              <w:rPr>
                <w:rFonts w:asciiTheme="minorHAnsi" w:hAnsiTheme="minorHAnsi" w:cstheme="minorHAnsi"/>
                <w:sz w:val="24"/>
                <w:szCs w:val="24"/>
              </w:rPr>
            </w:pPr>
          </w:p>
        </w:tc>
        <w:tc>
          <w:tcPr>
            <w:tcW w:w="508" w:type="dxa"/>
            <w:gridSpan w:val="2"/>
            <w:tcBorders>
              <w:top w:val="nil"/>
              <w:left w:val="nil"/>
              <w:bottom w:val="single" w:sz="4" w:space="0" w:color="auto"/>
              <w:right w:val="nil"/>
            </w:tcBorders>
          </w:tcPr>
          <w:p w14:paraId="2F857614" w14:textId="77777777" w:rsidR="00362A62" w:rsidRPr="00CC77D8" w:rsidRDefault="00362A62">
            <w:pPr>
              <w:rPr>
                <w:rFonts w:asciiTheme="minorHAnsi" w:hAnsiTheme="minorHAnsi" w:cstheme="minorHAnsi"/>
                <w:sz w:val="24"/>
                <w:szCs w:val="24"/>
              </w:rPr>
            </w:pPr>
          </w:p>
        </w:tc>
        <w:tc>
          <w:tcPr>
            <w:tcW w:w="590" w:type="dxa"/>
            <w:gridSpan w:val="3"/>
            <w:tcBorders>
              <w:top w:val="nil"/>
              <w:left w:val="nil"/>
              <w:bottom w:val="single" w:sz="4" w:space="0" w:color="auto"/>
              <w:right w:val="single" w:sz="4" w:space="0" w:color="auto"/>
            </w:tcBorders>
          </w:tcPr>
          <w:p w14:paraId="2E0FAEB7" w14:textId="77777777" w:rsidR="00362A62" w:rsidRPr="006504BE" w:rsidRDefault="00362A62">
            <w:pPr>
              <w:rPr>
                <w:rFonts w:ascii="Arial" w:hAnsi="Arial" w:cs="Arial"/>
                <w:sz w:val="24"/>
                <w:szCs w:val="24"/>
              </w:rPr>
            </w:pPr>
          </w:p>
        </w:tc>
      </w:tr>
      <w:tr w:rsidR="00362A62" w:rsidRPr="006504BE" w14:paraId="0A751560" w14:textId="77777777" w:rsidTr="00C817FE">
        <w:trPr>
          <w:gridAfter w:val="1"/>
          <w:wAfter w:w="36" w:type="dxa"/>
          <w:jc w:val="center"/>
        </w:trPr>
        <w:tc>
          <w:tcPr>
            <w:tcW w:w="9108" w:type="dxa"/>
            <w:gridSpan w:val="2"/>
          </w:tcPr>
          <w:p w14:paraId="7FB0EC51"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lastRenderedPageBreak/>
              <w:t>Disability:</w:t>
            </w:r>
          </w:p>
          <w:p w14:paraId="4166D06B" w14:textId="77777777" w:rsidR="00BE3B2B" w:rsidRPr="00CC77D8" w:rsidRDefault="00BE3B2B">
            <w:pPr>
              <w:rPr>
                <w:rFonts w:asciiTheme="minorHAnsi" w:hAnsiTheme="minorHAnsi" w:cstheme="minorHAnsi"/>
                <w:b/>
                <w:bCs/>
                <w:sz w:val="24"/>
                <w:szCs w:val="24"/>
              </w:rPr>
            </w:pPr>
          </w:p>
          <w:p w14:paraId="20566F6A" w14:textId="77777777" w:rsidR="00362A62" w:rsidRPr="00CC77D8" w:rsidRDefault="00362A62">
            <w:pPr>
              <w:rPr>
                <w:rFonts w:asciiTheme="minorHAnsi" w:hAnsiTheme="minorHAnsi" w:cstheme="minorHAnsi"/>
                <w:b/>
                <w:bCs/>
                <w:sz w:val="24"/>
                <w:szCs w:val="24"/>
              </w:rPr>
            </w:pPr>
            <w:r w:rsidRPr="00CC77D8">
              <w:rPr>
                <w:rFonts w:asciiTheme="minorHAnsi" w:hAnsiTheme="minorHAnsi" w:cstheme="minorHAnsi"/>
                <w:b/>
                <w:bCs/>
                <w:sz w:val="24"/>
                <w:szCs w:val="24"/>
              </w:rPr>
              <w:t xml:space="preserve">Do you consider yourself to have a disability under the terms of the Disability Discrimination Act 1995, defined as a physical or mental impairment, which has a substantial and </w:t>
            </w:r>
            <w:proofErr w:type="gramStart"/>
            <w:r w:rsidRPr="00CC77D8">
              <w:rPr>
                <w:rFonts w:asciiTheme="minorHAnsi" w:hAnsiTheme="minorHAnsi" w:cstheme="minorHAnsi"/>
                <w:b/>
                <w:bCs/>
                <w:sz w:val="24"/>
                <w:szCs w:val="24"/>
              </w:rPr>
              <w:t>long term</w:t>
            </w:r>
            <w:proofErr w:type="gramEnd"/>
            <w:r w:rsidRPr="00CC77D8">
              <w:rPr>
                <w:rFonts w:asciiTheme="minorHAnsi" w:hAnsiTheme="minorHAnsi" w:cstheme="minorHAnsi"/>
                <w:b/>
                <w:bCs/>
                <w:sz w:val="24"/>
                <w:szCs w:val="24"/>
              </w:rPr>
              <w:t xml:space="preserve"> adverse effect on a person’s ability to carry o</w:t>
            </w:r>
            <w:r w:rsidR="00610B21" w:rsidRPr="00CC77D8">
              <w:rPr>
                <w:rFonts w:asciiTheme="minorHAnsi" w:hAnsiTheme="minorHAnsi" w:cstheme="minorHAnsi"/>
                <w:b/>
                <w:bCs/>
                <w:sz w:val="24"/>
                <w:szCs w:val="24"/>
              </w:rPr>
              <w:t>ut normal day to day activities</w:t>
            </w:r>
            <w:r w:rsidR="00614F61" w:rsidRPr="00CC77D8">
              <w:rPr>
                <w:rFonts w:asciiTheme="minorHAnsi" w:hAnsiTheme="minorHAnsi" w:cstheme="minorHAnsi"/>
                <w:b/>
                <w:bCs/>
                <w:sz w:val="24"/>
                <w:szCs w:val="24"/>
              </w:rPr>
              <w:t>?</w:t>
            </w:r>
            <w:r w:rsidR="000B6A6C" w:rsidRPr="00CC77D8">
              <w:rPr>
                <w:rFonts w:asciiTheme="minorHAnsi" w:hAnsiTheme="minorHAnsi" w:cstheme="minorHAnsi"/>
                <w:b/>
                <w:bCs/>
                <w:sz w:val="24"/>
                <w:szCs w:val="24"/>
              </w:rPr>
              <w:t xml:space="preserve">  Please note that it is the effect of the impairment without treatment which determines whether an individual meets the definition.</w:t>
            </w:r>
          </w:p>
          <w:p w14:paraId="2EFD077B" w14:textId="77777777" w:rsidR="00610B21" w:rsidRPr="00CC77D8" w:rsidRDefault="00610B21">
            <w:pPr>
              <w:rPr>
                <w:rFonts w:asciiTheme="minorHAnsi" w:hAnsiTheme="minorHAnsi" w:cstheme="minorHAnsi"/>
                <w:b/>
                <w:bCs/>
                <w:sz w:val="24"/>
                <w:szCs w:val="24"/>
              </w:rPr>
            </w:pPr>
          </w:p>
          <w:p w14:paraId="3C14C895" w14:textId="77777777" w:rsidR="00610B21" w:rsidRPr="00CC77D8" w:rsidRDefault="00610B21">
            <w:pPr>
              <w:rPr>
                <w:rFonts w:asciiTheme="minorHAnsi" w:hAnsiTheme="minorHAnsi" w:cstheme="minorHAnsi"/>
                <w:b/>
                <w:bCs/>
                <w:sz w:val="24"/>
                <w:szCs w:val="24"/>
              </w:rPr>
            </w:pPr>
            <w:r w:rsidRPr="00CC77D8">
              <w:rPr>
                <w:rFonts w:asciiTheme="minorHAnsi" w:hAnsiTheme="minorHAnsi" w:cstheme="minorHAnsi"/>
                <w:b/>
                <w:bCs/>
                <w:sz w:val="24"/>
                <w:szCs w:val="24"/>
              </w:rPr>
              <w:t>Do you consider that you are a disabled person?</w:t>
            </w:r>
          </w:p>
          <w:p w14:paraId="045FE03D" w14:textId="77777777" w:rsidR="00362A62" w:rsidRPr="006504BE" w:rsidRDefault="00362A62">
            <w:pPr>
              <w:rPr>
                <w:rFonts w:ascii="Arial" w:hAnsi="Arial" w:cs="Arial"/>
                <w:sz w:val="24"/>
                <w:szCs w:val="24"/>
              </w:rPr>
            </w:pPr>
          </w:p>
        </w:tc>
        <w:tc>
          <w:tcPr>
            <w:tcW w:w="484" w:type="dxa"/>
            <w:gridSpan w:val="2"/>
          </w:tcPr>
          <w:p w14:paraId="6D2A2B0C" w14:textId="77777777" w:rsidR="00362A62" w:rsidRPr="006504BE" w:rsidRDefault="00362A62">
            <w:pPr>
              <w:rPr>
                <w:rFonts w:ascii="Arial" w:hAnsi="Arial" w:cs="Arial"/>
                <w:sz w:val="24"/>
                <w:szCs w:val="24"/>
              </w:rPr>
            </w:pPr>
            <w:r w:rsidRPr="006504BE">
              <w:rPr>
                <w:rFonts w:ascii="Arial" w:hAnsi="Arial" w:cs="Arial"/>
                <w:sz w:val="24"/>
                <w:szCs w:val="24"/>
              </w:rPr>
              <w:t xml:space="preserve"> </w:t>
            </w:r>
          </w:p>
        </w:tc>
        <w:tc>
          <w:tcPr>
            <w:tcW w:w="307" w:type="dxa"/>
          </w:tcPr>
          <w:p w14:paraId="05C24F9E" w14:textId="77777777" w:rsidR="00362A62" w:rsidRPr="006504BE" w:rsidRDefault="00362A62">
            <w:pPr>
              <w:rPr>
                <w:rFonts w:ascii="Arial" w:hAnsi="Arial" w:cs="Arial"/>
                <w:sz w:val="24"/>
                <w:szCs w:val="24"/>
              </w:rPr>
            </w:pPr>
          </w:p>
        </w:tc>
      </w:tr>
      <w:tr w:rsidR="00362A62" w:rsidRPr="006504BE" w14:paraId="35797BF4" w14:textId="77777777" w:rsidTr="00C817FE">
        <w:trPr>
          <w:gridAfter w:val="1"/>
          <w:wAfter w:w="36" w:type="dxa"/>
          <w:jc w:val="center"/>
        </w:trPr>
        <w:tc>
          <w:tcPr>
            <w:tcW w:w="9108" w:type="dxa"/>
            <w:gridSpan w:val="2"/>
          </w:tcPr>
          <w:p w14:paraId="48C1C776" w14:textId="77777777" w:rsidR="00362A62" w:rsidRPr="00CC77D8" w:rsidRDefault="00362A62">
            <w:pPr>
              <w:pStyle w:val="Heading7"/>
              <w:rPr>
                <w:rFonts w:asciiTheme="minorHAnsi" w:hAnsiTheme="minorHAnsi" w:cstheme="minorHAnsi"/>
                <w:sz w:val="24"/>
                <w:szCs w:val="24"/>
              </w:rPr>
            </w:pPr>
            <w:r w:rsidRPr="00CC77D8">
              <w:rPr>
                <w:rFonts w:asciiTheme="minorHAnsi" w:hAnsiTheme="minorHAnsi" w:cstheme="minorHAnsi"/>
                <w:sz w:val="24"/>
                <w:szCs w:val="24"/>
              </w:rPr>
              <w:t>Yes</w:t>
            </w:r>
          </w:p>
        </w:tc>
        <w:sdt>
          <w:sdtPr>
            <w:rPr>
              <w:rFonts w:ascii="Arial" w:hAnsi="Arial" w:cs="Arial"/>
              <w:sz w:val="24"/>
              <w:szCs w:val="24"/>
            </w:rPr>
            <w:id w:val="1877969967"/>
            <w14:checkbox>
              <w14:checked w14:val="0"/>
              <w14:checkedState w14:val="2612" w14:font="MS Gothic"/>
              <w14:uncheckedState w14:val="2610" w14:font="MS Gothic"/>
            </w14:checkbox>
          </w:sdtPr>
          <w:sdtEndPr/>
          <w:sdtContent>
            <w:tc>
              <w:tcPr>
                <w:tcW w:w="484" w:type="dxa"/>
                <w:gridSpan w:val="2"/>
              </w:tcPr>
              <w:p w14:paraId="4D0DCD90"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2593E308" w14:textId="77777777" w:rsidR="00362A62" w:rsidRPr="006504BE" w:rsidRDefault="00362A62">
            <w:pPr>
              <w:rPr>
                <w:rFonts w:ascii="Arial" w:hAnsi="Arial" w:cs="Arial"/>
                <w:sz w:val="24"/>
                <w:szCs w:val="24"/>
              </w:rPr>
            </w:pPr>
          </w:p>
        </w:tc>
      </w:tr>
      <w:tr w:rsidR="00362A62" w:rsidRPr="006504BE" w14:paraId="3A933842" w14:textId="77777777" w:rsidTr="00C817FE">
        <w:trPr>
          <w:gridAfter w:val="1"/>
          <w:wAfter w:w="36" w:type="dxa"/>
          <w:jc w:val="center"/>
        </w:trPr>
        <w:tc>
          <w:tcPr>
            <w:tcW w:w="9108" w:type="dxa"/>
            <w:gridSpan w:val="2"/>
          </w:tcPr>
          <w:p w14:paraId="10951583" w14:textId="77777777" w:rsidR="00362A62" w:rsidRPr="006504BE" w:rsidRDefault="00362A62">
            <w:pPr>
              <w:rPr>
                <w:rFonts w:ascii="Arial" w:hAnsi="Arial" w:cs="Arial"/>
                <w:sz w:val="24"/>
                <w:szCs w:val="24"/>
              </w:rPr>
            </w:pPr>
          </w:p>
        </w:tc>
        <w:tc>
          <w:tcPr>
            <w:tcW w:w="484" w:type="dxa"/>
            <w:gridSpan w:val="2"/>
          </w:tcPr>
          <w:p w14:paraId="4266FC36" w14:textId="77777777" w:rsidR="00362A62" w:rsidRPr="006504BE" w:rsidRDefault="00362A62">
            <w:pPr>
              <w:rPr>
                <w:rFonts w:ascii="Arial" w:hAnsi="Arial" w:cs="Arial"/>
                <w:sz w:val="24"/>
                <w:szCs w:val="24"/>
              </w:rPr>
            </w:pPr>
          </w:p>
        </w:tc>
        <w:tc>
          <w:tcPr>
            <w:tcW w:w="307" w:type="dxa"/>
          </w:tcPr>
          <w:p w14:paraId="03E6713F" w14:textId="77777777" w:rsidR="00362A62" w:rsidRPr="006504BE" w:rsidRDefault="00362A62">
            <w:pPr>
              <w:rPr>
                <w:rFonts w:ascii="Arial" w:hAnsi="Arial" w:cs="Arial"/>
                <w:sz w:val="24"/>
                <w:szCs w:val="24"/>
              </w:rPr>
            </w:pPr>
          </w:p>
        </w:tc>
      </w:tr>
      <w:tr w:rsidR="00362A62" w:rsidRPr="006504BE" w14:paraId="1F496C93" w14:textId="77777777" w:rsidTr="00C817FE">
        <w:trPr>
          <w:gridAfter w:val="1"/>
          <w:wAfter w:w="36" w:type="dxa"/>
          <w:jc w:val="center"/>
        </w:trPr>
        <w:tc>
          <w:tcPr>
            <w:tcW w:w="9108" w:type="dxa"/>
            <w:gridSpan w:val="2"/>
          </w:tcPr>
          <w:p w14:paraId="3CE2028F"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No</w:t>
            </w:r>
          </w:p>
        </w:tc>
        <w:sdt>
          <w:sdtPr>
            <w:rPr>
              <w:rFonts w:ascii="Arial" w:hAnsi="Arial" w:cs="Arial"/>
              <w:sz w:val="24"/>
              <w:szCs w:val="24"/>
            </w:rPr>
            <w:id w:val="991915948"/>
            <w14:checkbox>
              <w14:checked w14:val="0"/>
              <w14:checkedState w14:val="2612" w14:font="MS Gothic"/>
              <w14:uncheckedState w14:val="2610" w14:font="MS Gothic"/>
            </w14:checkbox>
          </w:sdtPr>
          <w:sdtEndPr/>
          <w:sdtContent>
            <w:tc>
              <w:tcPr>
                <w:tcW w:w="484" w:type="dxa"/>
                <w:gridSpan w:val="2"/>
              </w:tcPr>
              <w:p w14:paraId="458905D6" w14:textId="77777777" w:rsidR="00362A62" w:rsidRPr="006504BE" w:rsidRDefault="00CE5506">
                <w:pPr>
                  <w:rPr>
                    <w:rFonts w:ascii="Arial" w:hAnsi="Arial" w:cs="Arial"/>
                    <w:sz w:val="24"/>
                    <w:szCs w:val="24"/>
                  </w:rPr>
                </w:pPr>
                <w:r>
                  <w:rPr>
                    <w:rFonts w:ascii="MS Gothic" w:eastAsia="MS Gothic" w:hAnsi="MS Gothic" w:cs="Arial" w:hint="eastAsia"/>
                    <w:sz w:val="24"/>
                    <w:szCs w:val="24"/>
                  </w:rPr>
                  <w:t>☐</w:t>
                </w:r>
              </w:p>
            </w:tc>
          </w:sdtContent>
        </w:sdt>
        <w:tc>
          <w:tcPr>
            <w:tcW w:w="307" w:type="dxa"/>
          </w:tcPr>
          <w:p w14:paraId="34B1AD12" w14:textId="77777777" w:rsidR="00362A62" w:rsidRPr="006504BE" w:rsidRDefault="00362A62">
            <w:pPr>
              <w:rPr>
                <w:rFonts w:ascii="Arial" w:hAnsi="Arial" w:cs="Arial"/>
                <w:sz w:val="24"/>
                <w:szCs w:val="24"/>
              </w:rPr>
            </w:pPr>
          </w:p>
        </w:tc>
      </w:tr>
      <w:tr w:rsidR="00362A62" w:rsidRPr="006504BE" w14:paraId="7B89CD8B" w14:textId="77777777" w:rsidTr="00C817FE">
        <w:trPr>
          <w:gridAfter w:val="1"/>
          <w:wAfter w:w="36" w:type="dxa"/>
          <w:jc w:val="center"/>
        </w:trPr>
        <w:tc>
          <w:tcPr>
            <w:tcW w:w="9108" w:type="dxa"/>
            <w:gridSpan w:val="2"/>
          </w:tcPr>
          <w:p w14:paraId="5ED6FF7E" w14:textId="77777777" w:rsidR="00362A62" w:rsidRPr="006504BE" w:rsidRDefault="00362A62">
            <w:pPr>
              <w:rPr>
                <w:rFonts w:ascii="Arial" w:hAnsi="Arial" w:cs="Arial"/>
                <w:sz w:val="24"/>
                <w:szCs w:val="24"/>
              </w:rPr>
            </w:pPr>
          </w:p>
          <w:p w14:paraId="79147889" w14:textId="77777777" w:rsidR="00362A62" w:rsidRPr="00CC77D8" w:rsidRDefault="00362A62">
            <w:pPr>
              <w:rPr>
                <w:rFonts w:asciiTheme="minorHAnsi" w:hAnsiTheme="minorHAnsi" w:cstheme="minorHAnsi"/>
                <w:sz w:val="24"/>
                <w:szCs w:val="24"/>
              </w:rPr>
            </w:pPr>
            <w:r w:rsidRPr="00CC77D8">
              <w:rPr>
                <w:rFonts w:asciiTheme="minorHAnsi" w:hAnsiTheme="minorHAnsi" w:cstheme="minorHAnsi"/>
                <w:sz w:val="24"/>
                <w:szCs w:val="24"/>
              </w:rPr>
              <w:t>If ‘yes’, please state the nature of your disability:</w:t>
            </w:r>
          </w:p>
          <w:p w14:paraId="216111F6" w14:textId="77777777" w:rsidR="00362A62" w:rsidRPr="006504BE" w:rsidRDefault="00362A62">
            <w:pPr>
              <w:rPr>
                <w:rFonts w:ascii="Arial" w:hAnsi="Arial" w:cs="Arial"/>
                <w:sz w:val="24"/>
                <w:szCs w:val="24"/>
              </w:rPr>
            </w:pPr>
          </w:p>
        </w:tc>
        <w:tc>
          <w:tcPr>
            <w:tcW w:w="484" w:type="dxa"/>
            <w:gridSpan w:val="2"/>
          </w:tcPr>
          <w:p w14:paraId="23FADD51" w14:textId="77777777" w:rsidR="00362A62" w:rsidRPr="006504BE" w:rsidRDefault="00362A62">
            <w:pPr>
              <w:rPr>
                <w:rFonts w:ascii="Arial" w:hAnsi="Arial" w:cs="Arial"/>
                <w:sz w:val="24"/>
                <w:szCs w:val="24"/>
              </w:rPr>
            </w:pPr>
          </w:p>
        </w:tc>
        <w:tc>
          <w:tcPr>
            <w:tcW w:w="307" w:type="dxa"/>
          </w:tcPr>
          <w:p w14:paraId="6A0922D2" w14:textId="77777777" w:rsidR="00362A62" w:rsidRPr="006504BE" w:rsidRDefault="00362A62">
            <w:pPr>
              <w:rPr>
                <w:rFonts w:ascii="Arial" w:hAnsi="Arial" w:cs="Arial"/>
                <w:sz w:val="24"/>
                <w:szCs w:val="24"/>
              </w:rPr>
            </w:pPr>
          </w:p>
        </w:tc>
      </w:tr>
    </w:tbl>
    <w:p w14:paraId="709F45FA" w14:textId="77777777" w:rsidR="000E6A93" w:rsidRPr="006504BE" w:rsidRDefault="000E6A93">
      <w:pPr>
        <w:rPr>
          <w:rFonts w:ascii="Arial" w:hAnsi="Arial" w:cs="Arial"/>
          <w:sz w:val="24"/>
          <w:szCs w:val="24"/>
        </w:rPr>
      </w:pPr>
    </w:p>
    <w:p w14:paraId="294C8B05" w14:textId="77777777" w:rsidR="00B51D4D" w:rsidRDefault="00B51D4D">
      <w:pPr>
        <w:rPr>
          <w:rFonts w:asciiTheme="minorHAnsi" w:hAnsiTheme="minorHAnsi" w:cstheme="minorHAnsi"/>
          <w:sz w:val="24"/>
          <w:szCs w:val="24"/>
        </w:rPr>
      </w:pPr>
    </w:p>
    <w:p w14:paraId="787E1AC0" w14:textId="77777777" w:rsidR="00F43CCB" w:rsidRPr="00CC77D8" w:rsidRDefault="00362A62">
      <w:pPr>
        <w:rPr>
          <w:rFonts w:asciiTheme="minorHAnsi" w:hAnsiTheme="minorHAnsi" w:cstheme="minorHAnsi"/>
          <w:b/>
          <w:bCs/>
          <w:color w:val="365F91" w:themeColor="accent1" w:themeShade="BF"/>
          <w:sz w:val="24"/>
          <w:szCs w:val="24"/>
        </w:rPr>
      </w:pPr>
      <w:r w:rsidRPr="00CC77D8">
        <w:rPr>
          <w:rFonts w:asciiTheme="minorHAnsi" w:hAnsiTheme="minorHAnsi" w:cstheme="minorHAnsi"/>
          <w:sz w:val="24"/>
          <w:szCs w:val="24"/>
        </w:rPr>
        <w:t>This monitoring form</w:t>
      </w:r>
      <w:r w:rsidR="00F95731" w:rsidRPr="00CC77D8">
        <w:rPr>
          <w:rFonts w:asciiTheme="minorHAnsi" w:hAnsiTheme="minorHAnsi" w:cstheme="minorHAnsi"/>
          <w:sz w:val="24"/>
          <w:szCs w:val="24"/>
        </w:rPr>
        <w:t xml:space="preserve"> </w:t>
      </w:r>
      <w:r w:rsidRPr="00CC77D8">
        <w:rPr>
          <w:rFonts w:asciiTheme="minorHAnsi" w:hAnsiTheme="minorHAnsi" w:cstheme="minorHAnsi"/>
          <w:sz w:val="24"/>
          <w:szCs w:val="24"/>
        </w:rPr>
        <w:t xml:space="preserve">should be returned </w:t>
      </w:r>
      <w:r w:rsidR="00F43CCB" w:rsidRPr="00CC77D8">
        <w:rPr>
          <w:rFonts w:asciiTheme="minorHAnsi" w:hAnsiTheme="minorHAnsi" w:cstheme="minorHAnsi"/>
          <w:b/>
          <w:bCs/>
          <w:sz w:val="24"/>
          <w:szCs w:val="24"/>
        </w:rPr>
        <w:t>by email to</w:t>
      </w:r>
      <w:r w:rsidR="00CC77D8" w:rsidRPr="00CC77D8">
        <w:rPr>
          <w:rFonts w:asciiTheme="minorHAnsi" w:hAnsiTheme="minorHAnsi" w:cstheme="minorHAnsi"/>
          <w:b/>
          <w:bCs/>
          <w:color w:val="548DD4" w:themeColor="text2" w:themeTint="99"/>
          <w:sz w:val="24"/>
          <w:szCs w:val="24"/>
        </w:rPr>
        <w:t xml:space="preserve"> </w:t>
      </w:r>
      <w:hyperlink r:id="rId8" w:history="1">
        <w:r w:rsidR="00F43CCB" w:rsidRPr="00CC77D8">
          <w:rPr>
            <w:rStyle w:val="Hyperlink"/>
            <w:rFonts w:asciiTheme="minorHAnsi" w:hAnsiTheme="minorHAnsi" w:cstheme="minorHAnsi"/>
            <w:b/>
            <w:bCs/>
            <w:color w:val="548DD4" w:themeColor="text2" w:themeTint="99"/>
            <w:sz w:val="24"/>
            <w:szCs w:val="24"/>
          </w:rPr>
          <w:t>monitoringofficer@nipso.org.uk</w:t>
        </w:r>
      </w:hyperlink>
    </w:p>
    <w:sectPr w:rsidR="00F43CCB" w:rsidRPr="00CC77D8" w:rsidSect="00614F61">
      <w:headerReference w:type="default" r:id="rId9"/>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1A52" w14:textId="77777777" w:rsidR="004E024C" w:rsidRDefault="004E024C" w:rsidP="003A7423">
      <w:r>
        <w:separator/>
      </w:r>
    </w:p>
  </w:endnote>
  <w:endnote w:type="continuationSeparator" w:id="0">
    <w:p w14:paraId="28677AD9" w14:textId="77777777" w:rsidR="004E024C" w:rsidRDefault="004E024C" w:rsidP="003A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9201" w14:textId="77777777" w:rsidR="00614F61" w:rsidRDefault="00614F61">
    <w:pPr>
      <w:pStyle w:val="Footer"/>
    </w:pPr>
    <w:r>
      <w:tab/>
      <w:t xml:space="preserve">Page </w:t>
    </w:r>
    <w:r>
      <w:rPr>
        <w:b/>
        <w:bCs/>
      </w:rPr>
      <w:fldChar w:fldCharType="begin"/>
    </w:r>
    <w:r>
      <w:rPr>
        <w:b/>
        <w:bCs/>
      </w:rPr>
      <w:instrText xml:space="preserve"> PAGE  \* Arabic  \* MERGEFORMAT </w:instrText>
    </w:r>
    <w:r>
      <w:rPr>
        <w:b/>
        <w:bCs/>
      </w:rPr>
      <w:fldChar w:fldCharType="separate"/>
    </w:r>
    <w:r w:rsidR="009459F9">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459F9">
      <w:rPr>
        <w:b/>
        <w:bCs/>
        <w:noProof/>
      </w:rPr>
      <w:t>3</w:t>
    </w:r>
    <w:r>
      <w:rPr>
        <w:b/>
        <w:bCs/>
      </w:rPr>
      <w:fldChar w:fldCharType="end"/>
    </w:r>
  </w:p>
  <w:p w14:paraId="49AE2028" w14:textId="77777777" w:rsidR="00BE3B2B" w:rsidRDefault="00BE3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3316" w14:textId="77777777" w:rsidR="004E024C" w:rsidRDefault="004E024C" w:rsidP="003A7423">
      <w:r>
        <w:separator/>
      </w:r>
    </w:p>
  </w:footnote>
  <w:footnote w:type="continuationSeparator" w:id="0">
    <w:p w14:paraId="42BD7C4D" w14:textId="77777777" w:rsidR="004E024C" w:rsidRDefault="004E024C" w:rsidP="003A7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DB6A" w14:textId="0F4E0D0F" w:rsidR="00DE043F" w:rsidRPr="00545814" w:rsidRDefault="00A23D31" w:rsidP="00DE043F">
    <w:pPr>
      <w:pStyle w:val="Header"/>
      <w:rPr>
        <w:rFonts w:ascii="Arial" w:hAnsi="Arial" w:cs="Arial"/>
        <w:b/>
        <w:bCs/>
        <w:sz w:val="24"/>
        <w:szCs w:val="24"/>
      </w:rPr>
    </w:pPr>
    <w:r w:rsidRPr="00545814">
      <w:rPr>
        <w:rFonts w:ascii="Arial" w:hAnsi="Arial" w:cs="Arial"/>
        <w:b/>
        <w:bCs/>
        <w:noProof/>
        <w:sz w:val="24"/>
        <w:szCs w:val="24"/>
        <w:lang w:eastAsia="en-GB"/>
      </w:rPr>
      <w:drawing>
        <wp:inline distT="0" distB="0" distL="0" distR="0" wp14:anchorId="5DBFDA06" wp14:editId="241C0E45">
          <wp:extent cx="2657475" cy="904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inline>
      </w:drawing>
    </w:r>
    <w:r w:rsidR="0056222E" w:rsidRPr="00545814">
      <w:rPr>
        <w:rFonts w:ascii="Arial" w:hAnsi="Arial" w:cs="Arial"/>
        <w:b/>
        <w:bCs/>
        <w:sz w:val="24"/>
        <w:szCs w:val="24"/>
      </w:rPr>
      <w:t xml:space="preserve">Job Reference No: </w:t>
    </w:r>
    <w:r w:rsidR="00DE043F" w:rsidRPr="00545814">
      <w:rPr>
        <w:rFonts w:ascii="Arial" w:hAnsi="Arial" w:cs="Arial"/>
        <w:b/>
        <w:sz w:val="22"/>
        <w:szCs w:val="22"/>
      </w:rPr>
      <w:t>NIPSO/</w:t>
    </w:r>
    <w:r w:rsidR="00680C4B">
      <w:rPr>
        <w:rFonts w:ascii="Arial" w:hAnsi="Arial" w:cs="Arial"/>
        <w:b/>
        <w:sz w:val="22"/>
        <w:szCs w:val="22"/>
      </w:rPr>
      <w:t>C</w:t>
    </w:r>
    <w:r w:rsidR="008B524C">
      <w:rPr>
        <w:rFonts w:ascii="Arial" w:hAnsi="Arial" w:cs="Arial"/>
        <w:b/>
        <w:sz w:val="22"/>
        <w:szCs w:val="22"/>
      </w:rPr>
      <w:t>O</w:t>
    </w:r>
    <w:r w:rsidR="00DE043F" w:rsidRPr="00545814">
      <w:rPr>
        <w:rFonts w:ascii="Arial" w:hAnsi="Arial" w:cs="Arial"/>
        <w:b/>
        <w:sz w:val="22"/>
        <w:szCs w:val="22"/>
      </w:rPr>
      <w:t>/0</w:t>
    </w:r>
    <w:r w:rsidR="00680C4B">
      <w:rPr>
        <w:rFonts w:ascii="Arial" w:hAnsi="Arial" w:cs="Arial"/>
        <w:b/>
        <w:sz w:val="22"/>
        <w:szCs w:val="22"/>
      </w:rPr>
      <w:t>4</w:t>
    </w:r>
    <w:r w:rsidR="00DE043F" w:rsidRPr="00545814">
      <w:rPr>
        <w:rFonts w:ascii="Arial" w:hAnsi="Arial" w:cs="Arial"/>
        <w:b/>
        <w:sz w:val="22"/>
        <w:szCs w:val="22"/>
      </w:rPr>
      <w:t>/24</w:t>
    </w:r>
  </w:p>
  <w:p w14:paraId="2FDA6783" w14:textId="77777777" w:rsidR="003A7423" w:rsidRDefault="003A7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EC5A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886B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CAD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14EB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36A2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6CF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D0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5253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5498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6269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71ED4"/>
    <w:multiLevelType w:val="singleLevel"/>
    <w:tmpl w:val="5B762884"/>
    <w:lvl w:ilvl="0">
      <w:start w:val="1"/>
      <w:numFmt w:val="bullet"/>
      <w:pStyle w:val="TableBullet"/>
      <w:lvlText w:val="§"/>
      <w:lvlJc w:val="left"/>
      <w:pPr>
        <w:tabs>
          <w:tab w:val="num" w:pos="298"/>
        </w:tabs>
        <w:ind w:left="298" w:hanging="298"/>
      </w:pPr>
      <w:rPr>
        <w:rFonts w:ascii="Wingdings" w:hAnsi="Wingdings" w:hint="default"/>
        <w:sz w:val="18"/>
      </w:rPr>
    </w:lvl>
  </w:abstractNum>
  <w:abstractNum w:abstractNumId="11" w15:restartNumberingAfterBreak="0">
    <w:nsid w:val="12B60594"/>
    <w:multiLevelType w:val="multilevel"/>
    <w:tmpl w:val="02F0F144"/>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12"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35D6230E"/>
    <w:multiLevelType w:val="singleLevel"/>
    <w:tmpl w:val="DA0CB540"/>
    <w:lvl w:ilvl="0">
      <w:start w:val="1"/>
      <w:numFmt w:val="decimal"/>
      <w:pStyle w:val="TableListNumber"/>
      <w:lvlText w:val="%1."/>
      <w:lvlJc w:val="left"/>
      <w:pPr>
        <w:tabs>
          <w:tab w:val="num" w:pos="360"/>
        </w:tabs>
        <w:ind w:left="298" w:hanging="298"/>
      </w:pPr>
    </w:lvl>
  </w:abstractNum>
  <w:abstractNum w:abstractNumId="14" w15:restartNumberingAfterBreak="0">
    <w:nsid w:val="3E3536E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234F0D"/>
    <w:multiLevelType w:val="hybridMultilevel"/>
    <w:tmpl w:val="E8B0374C"/>
    <w:lvl w:ilvl="0" w:tplc="F6BE6B3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95D54"/>
    <w:multiLevelType w:val="multilevel"/>
    <w:tmpl w:val="7BCCBEE0"/>
    <w:lvl w:ilvl="0">
      <w:start w:val="1"/>
      <w:numFmt w:val="decimal"/>
      <w:pStyle w:val="Heading1"/>
      <w:lvlText w:val="%1"/>
      <w:lvlJc w:val="right"/>
      <w:pPr>
        <w:tabs>
          <w:tab w:val="num" w:pos="2"/>
        </w:tabs>
        <w:ind w:left="2" w:hanging="280"/>
      </w:pPr>
      <w:rPr>
        <w:rFonts w:ascii="Arial" w:hAnsi="Arial" w:hint="default"/>
      </w:rPr>
    </w:lvl>
    <w:lvl w:ilvl="1">
      <w:start w:val="1"/>
      <w:numFmt w:val="decimal"/>
      <w:pStyle w:val="Heading2"/>
      <w:lvlText w:val="%1.%2"/>
      <w:lvlJc w:val="right"/>
      <w:pPr>
        <w:tabs>
          <w:tab w:val="num" w:pos="2"/>
        </w:tabs>
        <w:ind w:left="2" w:hanging="280"/>
      </w:pPr>
      <w:rPr>
        <w:rFonts w:hint="default"/>
      </w:rPr>
    </w:lvl>
    <w:lvl w:ilvl="2">
      <w:start w:val="1"/>
      <w:numFmt w:val="decimal"/>
      <w:pStyle w:val="Heading3"/>
      <w:lvlText w:val="%1.%2.%3"/>
      <w:lvlJc w:val="right"/>
      <w:pPr>
        <w:tabs>
          <w:tab w:val="num" w:pos="2"/>
        </w:tabs>
        <w:ind w:left="2" w:hanging="280"/>
      </w:pPr>
      <w:rPr>
        <w:rFonts w:hint="default"/>
      </w:rPr>
    </w:lvl>
    <w:lvl w:ilvl="3">
      <w:start w:val="1"/>
      <w:numFmt w:val="decimal"/>
      <w:pStyle w:val="Heading4"/>
      <w:lvlText w:val="%1.%2.%3.%4"/>
      <w:lvlJc w:val="right"/>
      <w:pPr>
        <w:tabs>
          <w:tab w:val="num" w:pos="2"/>
        </w:tabs>
        <w:ind w:left="2" w:hanging="280"/>
      </w:pPr>
      <w:rPr>
        <w:rFonts w:hint="default"/>
      </w:rPr>
    </w:lvl>
    <w:lvl w:ilvl="4">
      <w:start w:val="1"/>
      <w:numFmt w:val="decimal"/>
      <w:pStyle w:val="Heading5"/>
      <w:lvlText w:val="%1.%2.%3.%4.%5"/>
      <w:lvlJc w:val="right"/>
      <w:pPr>
        <w:tabs>
          <w:tab w:val="num" w:pos="2"/>
        </w:tabs>
        <w:ind w:left="2" w:hanging="280"/>
      </w:pPr>
      <w:rPr>
        <w:rFonts w:hint="default"/>
      </w:rPr>
    </w:lvl>
    <w:lvl w:ilvl="5">
      <w:start w:val="1"/>
      <w:numFmt w:val="decimal"/>
      <w:pStyle w:val="Heading6"/>
      <w:lvlText w:val="%1.%2.%3.%4.%5.%6"/>
      <w:lvlJc w:val="right"/>
      <w:pPr>
        <w:tabs>
          <w:tab w:val="num" w:pos="2"/>
        </w:tabs>
        <w:ind w:left="2" w:hanging="280"/>
      </w:pPr>
      <w:rPr>
        <w:rFonts w:hint="default"/>
      </w:rPr>
    </w:lvl>
    <w:lvl w:ilvl="6">
      <w:start w:val="1"/>
      <w:numFmt w:val="decimal"/>
      <w:pStyle w:val="Heading7"/>
      <w:lvlText w:val="%1.%2.%3.%4.%5.%6.%7"/>
      <w:lvlJc w:val="right"/>
      <w:pPr>
        <w:tabs>
          <w:tab w:val="num" w:pos="2"/>
        </w:tabs>
        <w:ind w:left="2" w:hanging="280"/>
      </w:pPr>
      <w:rPr>
        <w:rFonts w:hint="default"/>
      </w:rPr>
    </w:lvl>
    <w:lvl w:ilvl="7">
      <w:start w:val="1"/>
      <w:numFmt w:val="decimal"/>
      <w:pStyle w:val="Heading8"/>
      <w:lvlText w:val="%1.%2.%3.%4.%5.%6.%7.%8"/>
      <w:lvlJc w:val="right"/>
      <w:pPr>
        <w:tabs>
          <w:tab w:val="num" w:pos="2"/>
        </w:tabs>
        <w:ind w:left="2" w:hanging="280"/>
      </w:pPr>
      <w:rPr>
        <w:rFonts w:hint="default"/>
      </w:rPr>
    </w:lvl>
    <w:lvl w:ilvl="8">
      <w:start w:val="1"/>
      <w:numFmt w:val="decimal"/>
      <w:pStyle w:val="Heading9"/>
      <w:lvlText w:val="%1.%2.%3.%4.%5.%6.%7.%8.%9"/>
      <w:lvlJc w:val="right"/>
      <w:pPr>
        <w:tabs>
          <w:tab w:val="num" w:pos="2"/>
        </w:tabs>
        <w:ind w:left="2" w:hanging="280"/>
      </w:pPr>
      <w:rPr>
        <w:rFonts w:hint="default"/>
      </w:rPr>
    </w:lvl>
  </w:abstractNum>
  <w:abstractNum w:abstractNumId="17" w15:restartNumberingAfterBreak="0">
    <w:nsid w:val="77ED1C9B"/>
    <w:multiLevelType w:val="multilevel"/>
    <w:tmpl w:val="BCEAE43A"/>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num w:numId="1" w16cid:durableId="626163622">
    <w:abstractNumId w:val="16"/>
  </w:num>
  <w:num w:numId="2" w16cid:durableId="1578709943">
    <w:abstractNumId w:val="16"/>
  </w:num>
  <w:num w:numId="3" w16cid:durableId="1271428013">
    <w:abstractNumId w:val="16"/>
  </w:num>
  <w:num w:numId="4" w16cid:durableId="1619793979">
    <w:abstractNumId w:val="16"/>
  </w:num>
  <w:num w:numId="5" w16cid:durableId="1120804893">
    <w:abstractNumId w:val="16"/>
  </w:num>
  <w:num w:numId="6" w16cid:durableId="687172842">
    <w:abstractNumId w:val="16"/>
  </w:num>
  <w:num w:numId="7" w16cid:durableId="480730893">
    <w:abstractNumId w:val="16"/>
  </w:num>
  <w:num w:numId="8" w16cid:durableId="58984873">
    <w:abstractNumId w:val="16"/>
  </w:num>
  <w:num w:numId="9" w16cid:durableId="177737675">
    <w:abstractNumId w:val="16"/>
  </w:num>
  <w:num w:numId="10" w16cid:durableId="559289863">
    <w:abstractNumId w:val="9"/>
  </w:num>
  <w:num w:numId="11" w16cid:durableId="1373068215">
    <w:abstractNumId w:val="17"/>
  </w:num>
  <w:num w:numId="12" w16cid:durableId="1576434137">
    <w:abstractNumId w:val="7"/>
  </w:num>
  <w:num w:numId="13" w16cid:durableId="1565412792">
    <w:abstractNumId w:val="17"/>
  </w:num>
  <w:num w:numId="14" w16cid:durableId="1426413926">
    <w:abstractNumId w:val="6"/>
  </w:num>
  <w:num w:numId="15" w16cid:durableId="418605707">
    <w:abstractNumId w:val="17"/>
  </w:num>
  <w:num w:numId="16" w16cid:durableId="702249585">
    <w:abstractNumId w:val="5"/>
  </w:num>
  <w:num w:numId="17" w16cid:durableId="221402683">
    <w:abstractNumId w:val="17"/>
  </w:num>
  <w:num w:numId="18" w16cid:durableId="1246112438">
    <w:abstractNumId w:val="4"/>
  </w:num>
  <w:num w:numId="19" w16cid:durableId="1487699510">
    <w:abstractNumId w:val="17"/>
  </w:num>
  <w:num w:numId="20" w16cid:durableId="2051952201">
    <w:abstractNumId w:val="8"/>
  </w:num>
  <w:num w:numId="21" w16cid:durableId="330718857">
    <w:abstractNumId w:val="11"/>
  </w:num>
  <w:num w:numId="22" w16cid:durableId="551429412">
    <w:abstractNumId w:val="3"/>
  </w:num>
  <w:num w:numId="23" w16cid:durableId="50076438">
    <w:abstractNumId w:val="11"/>
  </w:num>
  <w:num w:numId="24" w16cid:durableId="84108803">
    <w:abstractNumId w:val="2"/>
  </w:num>
  <w:num w:numId="25" w16cid:durableId="561015656">
    <w:abstractNumId w:val="11"/>
  </w:num>
  <w:num w:numId="26" w16cid:durableId="717782964">
    <w:abstractNumId w:val="1"/>
  </w:num>
  <w:num w:numId="27" w16cid:durableId="1183008079">
    <w:abstractNumId w:val="11"/>
  </w:num>
  <w:num w:numId="28" w16cid:durableId="285428541">
    <w:abstractNumId w:val="0"/>
  </w:num>
  <w:num w:numId="29" w16cid:durableId="1306013285">
    <w:abstractNumId w:val="11"/>
  </w:num>
  <w:num w:numId="30" w16cid:durableId="1558977767">
    <w:abstractNumId w:val="10"/>
  </w:num>
  <w:num w:numId="31" w16cid:durableId="1506554585">
    <w:abstractNumId w:val="13"/>
  </w:num>
  <w:num w:numId="32" w16cid:durableId="438911270">
    <w:abstractNumId w:val="12"/>
  </w:num>
  <w:num w:numId="33" w16cid:durableId="1123694740">
    <w:abstractNumId w:val="14"/>
  </w:num>
  <w:num w:numId="34" w16cid:durableId="12528543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62"/>
    <w:rsid w:val="00031FA0"/>
    <w:rsid w:val="00044CBA"/>
    <w:rsid w:val="00072647"/>
    <w:rsid w:val="00072D81"/>
    <w:rsid w:val="00080351"/>
    <w:rsid w:val="00081879"/>
    <w:rsid w:val="0008634C"/>
    <w:rsid w:val="000A2491"/>
    <w:rsid w:val="000A3796"/>
    <w:rsid w:val="000A62A2"/>
    <w:rsid w:val="000A6A2F"/>
    <w:rsid w:val="000B1390"/>
    <w:rsid w:val="000B6A6C"/>
    <w:rsid w:val="000D1B7F"/>
    <w:rsid w:val="000D526F"/>
    <w:rsid w:val="000E0AD8"/>
    <w:rsid w:val="000E6A93"/>
    <w:rsid w:val="000F2A9A"/>
    <w:rsid w:val="00106A32"/>
    <w:rsid w:val="001211F9"/>
    <w:rsid w:val="00136CC3"/>
    <w:rsid w:val="00141C91"/>
    <w:rsid w:val="00167DE5"/>
    <w:rsid w:val="00173A02"/>
    <w:rsid w:val="00174A14"/>
    <w:rsid w:val="0018052B"/>
    <w:rsid w:val="00181909"/>
    <w:rsid w:val="0018737C"/>
    <w:rsid w:val="001957FD"/>
    <w:rsid w:val="001A5364"/>
    <w:rsid w:val="001B10E2"/>
    <w:rsid w:val="001D3467"/>
    <w:rsid w:val="001F3B14"/>
    <w:rsid w:val="001F6B74"/>
    <w:rsid w:val="00200419"/>
    <w:rsid w:val="002018E0"/>
    <w:rsid w:val="0021606D"/>
    <w:rsid w:val="00234759"/>
    <w:rsid w:val="00266362"/>
    <w:rsid w:val="0027654A"/>
    <w:rsid w:val="002B56E2"/>
    <w:rsid w:val="002B7730"/>
    <w:rsid w:val="002C29B8"/>
    <w:rsid w:val="002E273B"/>
    <w:rsid w:val="0030034E"/>
    <w:rsid w:val="003155B9"/>
    <w:rsid w:val="0033462B"/>
    <w:rsid w:val="00362A62"/>
    <w:rsid w:val="00384328"/>
    <w:rsid w:val="00386FA0"/>
    <w:rsid w:val="003900EA"/>
    <w:rsid w:val="00390931"/>
    <w:rsid w:val="003A3806"/>
    <w:rsid w:val="003A7423"/>
    <w:rsid w:val="003C358D"/>
    <w:rsid w:val="003C7EA5"/>
    <w:rsid w:val="003D09EF"/>
    <w:rsid w:val="003F0BB5"/>
    <w:rsid w:val="003F78B0"/>
    <w:rsid w:val="003F7E2B"/>
    <w:rsid w:val="00411867"/>
    <w:rsid w:val="004666F0"/>
    <w:rsid w:val="00471E8C"/>
    <w:rsid w:val="00487FF2"/>
    <w:rsid w:val="004945AB"/>
    <w:rsid w:val="004B730D"/>
    <w:rsid w:val="004C5444"/>
    <w:rsid w:val="004D4D4E"/>
    <w:rsid w:val="004D7232"/>
    <w:rsid w:val="004E024C"/>
    <w:rsid w:val="004F715C"/>
    <w:rsid w:val="00505238"/>
    <w:rsid w:val="0051363C"/>
    <w:rsid w:val="00515886"/>
    <w:rsid w:val="00545814"/>
    <w:rsid w:val="00546150"/>
    <w:rsid w:val="00556E70"/>
    <w:rsid w:val="0056222E"/>
    <w:rsid w:val="005642B0"/>
    <w:rsid w:val="00570042"/>
    <w:rsid w:val="0057545D"/>
    <w:rsid w:val="00576950"/>
    <w:rsid w:val="00585F0A"/>
    <w:rsid w:val="005A0D06"/>
    <w:rsid w:val="005A46D2"/>
    <w:rsid w:val="005A6D62"/>
    <w:rsid w:val="005C643E"/>
    <w:rsid w:val="005C665A"/>
    <w:rsid w:val="005E086E"/>
    <w:rsid w:val="006004D4"/>
    <w:rsid w:val="00610B21"/>
    <w:rsid w:val="00614F61"/>
    <w:rsid w:val="0062150A"/>
    <w:rsid w:val="00626DEB"/>
    <w:rsid w:val="006329A8"/>
    <w:rsid w:val="00635E89"/>
    <w:rsid w:val="00637390"/>
    <w:rsid w:val="006504BE"/>
    <w:rsid w:val="00673999"/>
    <w:rsid w:val="006805E8"/>
    <w:rsid w:val="00680C4B"/>
    <w:rsid w:val="0068412C"/>
    <w:rsid w:val="006950A6"/>
    <w:rsid w:val="006B2D3D"/>
    <w:rsid w:val="006B2E77"/>
    <w:rsid w:val="006B72BC"/>
    <w:rsid w:val="006D5308"/>
    <w:rsid w:val="006F4DBD"/>
    <w:rsid w:val="007247C5"/>
    <w:rsid w:val="00727575"/>
    <w:rsid w:val="00731D15"/>
    <w:rsid w:val="00733746"/>
    <w:rsid w:val="0073414B"/>
    <w:rsid w:val="00745B4B"/>
    <w:rsid w:val="0075344B"/>
    <w:rsid w:val="00764771"/>
    <w:rsid w:val="00765BCA"/>
    <w:rsid w:val="0076697E"/>
    <w:rsid w:val="0078461E"/>
    <w:rsid w:val="007A2E47"/>
    <w:rsid w:val="007A3814"/>
    <w:rsid w:val="007B18F4"/>
    <w:rsid w:val="007D7715"/>
    <w:rsid w:val="007E43D6"/>
    <w:rsid w:val="0080234A"/>
    <w:rsid w:val="008067AE"/>
    <w:rsid w:val="0082401E"/>
    <w:rsid w:val="00841B8B"/>
    <w:rsid w:val="00843210"/>
    <w:rsid w:val="008572BD"/>
    <w:rsid w:val="008A5222"/>
    <w:rsid w:val="008B1282"/>
    <w:rsid w:val="008B524C"/>
    <w:rsid w:val="008C22D4"/>
    <w:rsid w:val="008D2D93"/>
    <w:rsid w:val="008F40A5"/>
    <w:rsid w:val="008F4DB0"/>
    <w:rsid w:val="00906705"/>
    <w:rsid w:val="00926F54"/>
    <w:rsid w:val="009459F9"/>
    <w:rsid w:val="00966EE7"/>
    <w:rsid w:val="009967E1"/>
    <w:rsid w:val="009B7BAF"/>
    <w:rsid w:val="009D57B6"/>
    <w:rsid w:val="009F4892"/>
    <w:rsid w:val="009F7029"/>
    <w:rsid w:val="00A12AB9"/>
    <w:rsid w:val="00A23D31"/>
    <w:rsid w:val="00A26281"/>
    <w:rsid w:val="00A32BAB"/>
    <w:rsid w:val="00A43086"/>
    <w:rsid w:val="00A9393F"/>
    <w:rsid w:val="00AA1233"/>
    <w:rsid w:val="00AC5136"/>
    <w:rsid w:val="00B10D9D"/>
    <w:rsid w:val="00B20653"/>
    <w:rsid w:val="00B35CB8"/>
    <w:rsid w:val="00B4084C"/>
    <w:rsid w:val="00B50CD6"/>
    <w:rsid w:val="00B51D4D"/>
    <w:rsid w:val="00B56D43"/>
    <w:rsid w:val="00B64D69"/>
    <w:rsid w:val="00B77947"/>
    <w:rsid w:val="00B8206F"/>
    <w:rsid w:val="00B94214"/>
    <w:rsid w:val="00BB0351"/>
    <w:rsid w:val="00BB0A18"/>
    <w:rsid w:val="00BB1673"/>
    <w:rsid w:val="00BC4434"/>
    <w:rsid w:val="00BE3B2B"/>
    <w:rsid w:val="00C024E0"/>
    <w:rsid w:val="00C02670"/>
    <w:rsid w:val="00C136EA"/>
    <w:rsid w:val="00C272A6"/>
    <w:rsid w:val="00C46146"/>
    <w:rsid w:val="00C56C99"/>
    <w:rsid w:val="00C6657B"/>
    <w:rsid w:val="00C8069B"/>
    <w:rsid w:val="00C817FE"/>
    <w:rsid w:val="00C8486D"/>
    <w:rsid w:val="00C918DF"/>
    <w:rsid w:val="00CB1C9B"/>
    <w:rsid w:val="00CC77D8"/>
    <w:rsid w:val="00CD439C"/>
    <w:rsid w:val="00CE0F13"/>
    <w:rsid w:val="00CE324C"/>
    <w:rsid w:val="00CE5506"/>
    <w:rsid w:val="00D13C70"/>
    <w:rsid w:val="00D42BCF"/>
    <w:rsid w:val="00D5750D"/>
    <w:rsid w:val="00D63B04"/>
    <w:rsid w:val="00DB482C"/>
    <w:rsid w:val="00DC010B"/>
    <w:rsid w:val="00DC1B29"/>
    <w:rsid w:val="00DD606A"/>
    <w:rsid w:val="00DE043F"/>
    <w:rsid w:val="00E2140C"/>
    <w:rsid w:val="00E26DFA"/>
    <w:rsid w:val="00E31911"/>
    <w:rsid w:val="00E33560"/>
    <w:rsid w:val="00E400D9"/>
    <w:rsid w:val="00E52B6C"/>
    <w:rsid w:val="00E57F77"/>
    <w:rsid w:val="00E82556"/>
    <w:rsid w:val="00E941DF"/>
    <w:rsid w:val="00EA0C87"/>
    <w:rsid w:val="00EA0FFC"/>
    <w:rsid w:val="00ED1374"/>
    <w:rsid w:val="00EE6815"/>
    <w:rsid w:val="00EE7D0E"/>
    <w:rsid w:val="00EE7D26"/>
    <w:rsid w:val="00EF1358"/>
    <w:rsid w:val="00F00B0F"/>
    <w:rsid w:val="00F315FC"/>
    <w:rsid w:val="00F33FBE"/>
    <w:rsid w:val="00F43CCB"/>
    <w:rsid w:val="00F57882"/>
    <w:rsid w:val="00F72F14"/>
    <w:rsid w:val="00F95731"/>
    <w:rsid w:val="00FD4235"/>
    <w:rsid w:val="00FD7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61E03494"/>
  <w15:docId w15:val="{211B9090-DB55-4D1D-82D8-DE09B163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4D69"/>
    <w:rPr>
      <w:lang w:eastAsia="en-US"/>
    </w:rPr>
  </w:style>
  <w:style w:type="paragraph" w:styleId="Heading1">
    <w:name w:val="heading 1"/>
    <w:basedOn w:val="Normal"/>
    <w:next w:val="Heading2"/>
    <w:qFormat/>
    <w:rsid w:val="00B64D69"/>
    <w:pPr>
      <w:keepNext/>
      <w:pageBreakBefore/>
      <w:numPr>
        <w:numId w:val="9"/>
      </w:numPr>
      <w:spacing w:after="290" w:line="370" w:lineRule="atLeast"/>
      <w:outlineLvl w:val="0"/>
    </w:pPr>
    <w:rPr>
      <w:b/>
      <w:kern w:val="28"/>
      <w:sz w:val="32"/>
    </w:rPr>
  </w:style>
  <w:style w:type="paragraph" w:styleId="Heading2">
    <w:name w:val="heading 2"/>
    <w:basedOn w:val="Normal"/>
    <w:next w:val="BodyText"/>
    <w:qFormat/>
    <w:rsid w:val="00B64D69"/>
    <w:pPr>
      <w:keepNext/>
      <w:numPr>
        <w:ilvl w:val="1"/>
        <w:numId w:val="9"/>
      </w:numPr>
      <w:spacing w:after="60" w:line="290" w:lineRule="atLeast"/>
      <w:outlineLvl w:val="1"/>
    </w:pPr>
    <w:rPr>
      <w:b/>
      <w:sz w:val="24"/>
    </w:rPr>
  </w:style>
  <w:style w:type="paragraph" w:styleId="Heading3">
    <w:name w:val="heading 3"/>
    <w:basedOn w:val="Normal"/>
    <w:next w:val="BodyText"/>
    <w:qFormat/>
    <w:rsid w:val="00B64D69"/>
    <w:pPr>
      <w:keepNext/>
      <w:numPr>
        <w:ilvl w:val="2"/>
        <w:numId w:val="9"/>
      </w:numPr>
      <w:spacing w:after="60"/>
      <w:outlineLvl w:val="2"/>
    </w:pPr>
    <w:rPr>
      <w:b/>
    </w:rPr>
  </w:style>
  <w:style w:type="paragraph" w:styleId="Heading4">
    <w:name w:val="heading 4"/>
    <w:basedOn w:val="Normal"/>
    <w:next w:val="BodyText"/>
    <w:qFormat/>
    <w:rsid w:val="00B64D69"/>
    <w:pPr>
      <w:keepNext/>
      <w:numPr>
        <w:ilvl w:val="3"/>
        <w:numId w:val="9"/>
      </w:numPr>
      <w:spacing w:after="60"/>
      <w:outlineLvl w:val="3"/>
    </w:pPr>
  </w:style>
  <w:style w:type="paragraph" w:styleId="Heading5">
    <w:name w:val="heading 5"/>
    <w:basedOn w:val="Normal"/>
    <w:next w:val="BodyText"/>
    <w:qFormat/>
    <w:rsid w:val="00B64D69"/>
    <w:pPr>
      <w:keepNext/>
      <w:numPr>
        <w:ilvl w:val="4"/>
        <w:numId w:val="9"/>
      </w:numPr>
      <w:spacing w:after="60"/>
      <w:outlineLvl w:val="4"/>
    </w:pPr>
  </w:style>
  <w:style w:type="paragraph" w:styleId="Heading6">
    <w:name w:val="heading 6"/>
    <w:basedOn w:val="Normal"/>
    <w:next w:val="BodyText"/>
    <w:qFormat/>
    <w:rsid w:val="00B64D69"/>
    <w:pPr>
      <w:keepNext/>
      <w:numPr>
        <w:ilvl w:val="5"/>
        <w:numId w:val="9"/>
      </w:numPr>
      <w:spacing w:after="60"/>
      <w:outlineLvl w:val="5"/>
    </w:pPr>
  </w:style>
  <w:style w:type="paragraph" w:styleId="Heading7">
    <w:name w:val="heading 7"/>
    <w:basedOn w:val="Normal"/>
    <w:next w:val="BodyText"/>
    <w:qFormat/>
    <w:rsid w:val="00B64D69"/>
    <w:pPr>
      <w:keepNext/>
      <w:numPr>
        <w:ilvl w:val="6"/>
        <w:numId w:val="9"/>
      </w:numPr>
      <w:spacing w:after="60"/>
      <w:outlineLvl w:val="6"/>
    </w:pPr>
  </w:style>
  <w:style w:type="paragraph" w:styleId="Heading8">
    <w:name w:val="heading 8"/>
    <w:basedOn w:val="Normal"/>
    <w:next w:val="BodyText"/>
    <w:qFormat/>
    <w:rsid w:val="00B64D69"/>
    <w:pPr>
      <w:keepNext/>
      <w:numPr>
        <w:ilvl w:val="7"/>
        <w:numId w:val="9"/>
      </w:numPr>
      <w:spacing w:after="60"/>
      <w:outlineLvl w:val="7"/>
    </w:pPr>
  </w:style>
  <w:style w:type="paragraph" w:styleId="Heading9">
    <w:name w:val="heading 9"/>
    <w:basedOn w:val="Normal"/>
    <w:next w:val="BodyText"/>
    <w:qFormat/>
    <w:rsid w:val="00B64D69"/>
    <w:pPr>
      <w:keepNext/>
      <w:numPr>
        <w:ilvl w:val="8"/>
        <w:numId w:val="9"/>
      </w:numPr>
      <w:spacing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B64D69"/>
    <w:pPr>
      <w:ind w:left="595" w:right="595"/>
    </w:pPr>
  </w:style>
  <w:style w:type="paragraph" w:styleId="BodyText">
    <w:name w:val="Body Text"/>
    <w:basedOn w:val="Normal"/>
    <w:rsid w:val="00B64D69"/>
    <w:pPr>
      <w:spacing w:after="240"/>
    </w:pPr>
  </w:style>
  <w:style w:type="paragraph" w:customStyle="1" w:styleId="BodySingle">
    <w:name w:val="Body Single"/>
    <w:basedOn w:val="BodyText"/>
    <w:rsid w:val="00B64D69"/>
    <w:pPr>
      <w:spacing w:after="0"/>
    </w:pPr>
  </w:style>
  <w:style w:type="paragraph" w:styleId="BodyText2">
    <w:name w:val="Body Text 2"/>
    <w:basedOn w:val="Normal"/>
    <w:rsid w:val="00B64D69"/>
    <w:pPr>
      <w:spacing w:after="240" w:line="480" w:lineRule="auto"/>
    </w:pPr>
  </w:style>
  <w:style w:type="paragraph" w:styleId="BodyText3">
    <w:name w:val="Body Text 3"/>
    <w:basedOn w:val="Normal"/>
    <w:rsid w:val="00B64D69"/>
    <w:pPr>
      <w:spacing w:after="220" w:line="220" w:lineRule="atLeast"/>
    </w:pPr>
    <w:rPr>
      <w:sz w:val="16"/>
    </w:rPr>
  </w:style>
  <w:style w:type="paragraph" w:styleId="BodyTextFirstIndent">
    <w:name w:val="Body Text First Indent"/>
    <w:basedOn w:val="BodyText"/>
    <w:rsid w:val="00B64D69"/>
    <w:pPr>
      <w:ind w:firstLine="595"/>
    </w:pPr>
  </w:style>
  <w:style w:type="paragraph" w:styleId="BodyTextIndent">
    <w:name w:val="Body Text Indent"/>
    <w:basedOn w:val="BodyText"/>
    <w:rsid w:val="00B64D69"/>
    <w:pPr>
      <w:ind w:left="595"/>
    </w:pPr>
  </w:style>
  <w:style w:type="paragraph" w:styleId="BodyTextFirstIndent2">
    <w:name w:val="Body Text First Indent 2"/>
    <w:basedOn w:val="BodyText2"/>
    <w:rsid w:val="00B64D69"/>
    <w:pPr>
      <w:ind w:firstLine="595"/>
    </w:pPr>
  </w:style>
  <w:style w:type="paragraph" w:styleId="BodyTextIndent2">
    <w:name w:val="Body Text Indent 2"/>
    <w:basedOn w:val="BodyText2"/>
    <w:rsid w:val="00B64D69"/>
    <w:pPr>
      <w:ind w:left="595"/>
    </w:pPr>
  </w:style>
  <w:style w:type="paragraph" w:styleId="BodyTextIndent3">
    <w:name w:val="Body Text Indent 3"/>
    <w:basedOn w:val="BodyText3"/>
    <w:rsid w:val="00B64D69"/>
    <w:pPr>
      <w:ind w:left="595"/>
    </w:pPr>
  </w:style>
  <w:style w:type="paragraph" w:styleId="Caption">
    <w:name w:val="caption"/>
    <w:basedOn w:val="Normal"/>
    <w:next w:val="Normal"/>
    <w:qFormat/>
    <w:rsid w:val="00B64D69"/>
    <w:rPr>
      <w:b/>
    </w:rPr>
  </w:style>
  <w:style w:type="paragraph" w:styleId="Closing">
    <w:name w:val="Closing"/>
    <w:basedOn w:val="Normal"/>
    <w:rsid w:val="00B64D69"/>
  </w:style>
  <w:style w:type="character" w:styleId="CommentReference">
    <w:name w:val="annotation reference"/>
    <w:basedOn w:val="DefaultParagraphFont"/>
    <w:semiHidden/>
    <w:rsid w:val="00B64D69"/>
    <w:rPr>
      <w:sz w:val="16"/>
    </w:rPr>
  </w:style>
  <w:style w:type="paragraph" w:styleId="CommentText">
    <w:name w:val="annotation text"/>
    <w:basedOn w:val="Normal"/>
    <w:semiHidden/>
    <w:rsid w:val="00B64D69"/>
  </w:style>
  <w:style w:type="paragraph" w:styleId="Date">
    <w:name w:val="Date"/>
    <w:basedOn w:val="Normal"/>
    <w:next w:val="Normal"/>
    <w:rsid w:val="00B64D69"/>
  </w:style>
  <w:style w:type="paragraph" w:styleId="DocumentMap">
    <w:name w:val="Document Map"/>
    <w:basedOn w:val="Normal"/>
    <w:semiHidden/>
    <w:rsid w:val="00B64D69"/>
    <w:pPr>
      <w:shd w:val="clear" w:color="auto" w:fill="000080"/>
      <w:spacing w:after="260"/>
    </w:pPr>
    <w:rPr>
      <w:rFonts w:ascii="Tahoma" w:hAnsi="Tahoma"/>
    </w:rPr>
  </w:style>
  <w:style w:type="paragraph" w:styleId="EndnoteText">
    <w:name w:val="endnote text"/>
    <w:basedOn w:val="Normal"/>
    <w:semiHidden/>
    <w:rsid w:val="00B64D69"/>
    <w:pPr>
      <w:spacing w:after="260"/>
    </w:pPr>
  </w:style>
  <w:style w:type="paragraph" w:styleId="EnvelopeAddress">
    <w:name w:val="envelope address"/>
    <w:basedOn w:val="Normal"/>
    <w:rsid w:val="00B64D69"/>
    <w:pPr>
      <w:framePr w:w="7920" w:h="1980" w:hRule="exact" w:hSpace="180" w:wrap="auto" w:hAnchor="page" w:xAlign="center" w:yAlign="bottom"/>
      <w:ind w:left="2976"/>
    </w:pPr>
  </w:style>
  <w:style w:type="paragraph" w:styleId="EnvelopeReturn">
    <w:name w:val="envelope return"/>
    <w:basedOn w:val="Normal"/>
    <w:rsid w:val="00B64D69"/>
  </w:style>
  <w:style w:type="paragraph" w:styleId="Footer">
    <w:name w:val="footer"/>
    <w:basedOn w:val="Normal"/>
    <w:link w:val="FooterChar"/>
    <w:uiPriority w:val="99"/>
    <w:rsid w:val="00B64D69"/>
    <w:pPr>
      <w:tabs>
        <w:tab w:val="center" w:pos="4465"/>
        <w:tab w:val="right" w:pos="8929"/>
      </w:tabs>
      <w:spacing w:line="220" w:lineRule="atLeast"/>
    </w:pPr>
    <w:rPr>
      <w:sz w:val="16"/>
    </w:rPr>
  </w:style>
  <w:style w:type="paragraph" w:styleId="FootnoteText">
    <w:name w:val="footnote text"/>
    <w:basedOn w:val="Normal"/>
    <w:semiHidden/>
    <w:rsid w:val="00B64D69"/>
  </w:style>
  <w:style w:type="paragraph" w:styleId="Header">
    <w:name w:val="header"/>
    <w:basedOn w:val="Normal"/>
    <w:link w:val="HeaderChar"/>
    <w:uiPriority w:val="99"/>
    <w:rsid w:val="00B64D69"/>
    <w:pPr>
      <w:tabs>
        <w:tab w:val="center" w:pos="4465"/>
        <w:tab w:val="right" w:pos="8929"/>
      </w:tabs>
      <w:spacing w:line="220" w:lineRule="atLeast"/>
    </w:pPr>
    <w:rPr>
      <w:sz w:val="16"/>
    </w:rPr>
  </w:style>
  <w:style w:type="paragraph" w:styleId="Index1">
    <w:name w:val="index 1"/>
    <w:basedOn w:val="Normal"/>
    <w:next w:val="Normal"/>
    <w:semiHidden/>
    <w:rsid w:val="00B64D69"/>
    <w:pPr>
      <w:ind w:left="200" w:hanging="200"/>
    </w:pPr>
    <w:rPr>
      <w:sz w:val="18"/>
    </w:rPr>
  </w:style>
  <w:style w:type="paragraph" w:styleId="Index2">
    <w:name w:val="index 2"/>
    <w:basedOn w:val="Normal"/>
    <w:next w:val="Normal"/>
    <w:semiHidden/>
    <w:rsid w:val="00B64D69"/>
    <w:pPr>
      <w:ind w:left="400" w:hanging="200"/>
    </w:pPr>
    <w:rPr>
      <w:sz w:val="18"/>
    </w:rPr>
  </w:style>
  <w:style w:type="paragraph" w:styleId="Index3">
    <w:name w:val="index 3"/>
    <w:basedOn w:val="Normal"/>
    <w:next w:val="Normal"/>
    <w:semiHidden/>
    <w:rsid w:val="00B64D69"/>
    <w:pPr>
      <w:ind w:left="600" w:hanging="200"/>
    </w:pPr>
    <w:rPr>
      <w:sz w:val="18"/>
    </w:rPr>
  </w:style>
  <w:style w:type="paragraph" w:styleId="Index4">
    <w:name w:val="index 4"/>
    <w:basedOn w:val="Normal"/>
    <w:next w:val="Normal"/>
    <w:semiHidden/>
    <w:rsid w:val="00B64D69"/>
    <w:pPr>
      <w:ind w:left="800" w:hanging="200"/>
    </w:pPr>
    <w:rPr>
      <w:sz w:val="18"/>
    </w:rPr>
  </w:style>
  <w:style w:type="paragraph" w:styleId="Index5">
    <w:name w:val="index 5"/>
    <w:basedOn w:val="Normal"/>
    <w:next w:val="Normal"/>
    <w:semiHidden/>
    <w:rsid w:val="00B64D69"/>
    <w:pPr>
      <w:ind w:left="1000" w:hanging="200"/>
    </w:pPr>
    <w:rPr>
      <w:sz w:val="18"/>
    </w:rPr>
  </w:style>
  <w:style w:type="paragraph" w:styleId="Index6">
    <w:name w:val="index 6"/>
    <w:basedOn w:val="Normal"/>
    <w:next w:val="Normal"/>
    <w:semiHidden/>
    <w:rsid w:val="00B64D69"/>
    <w:pPr>
      <w:ind w:left="1200" w:hanging="200"/>
    </w:pPr>
    <w:rPr>
      <w:sz w:val="18"/>
    </w:rPr>
  </w:style>
  <w:style w:type="paragraph" w:styleId="Index7">
    <w:name w:val="index 7"/>
    <w:basedOn w:val="Normal"/>
    <w:next w:val="Normal"/>
    <w:semiHidden/>
    <w:rsid w:val="00B64D69"/>
    <w:pPr>
      <w:ind w:left="1400" w:hanging="200"/>
    </w:pPr>
    <w:rPr>
      <w:sz w:val="18"/>
    </w:rPr>
  </w:style>
  <w:style w:type="paragraph" w:styleId="Index8">
    <w:name w:val="index 8"/>
    <w:basedOn w:val="Normal"/>
    <w:next w:val="Normal"/>
    <w:semiHidden/>
    <w:rsid w:val="00B64D69"/>
    <w:pPr>
      <w:ind w:left="1600" w:hanging="200"/>
    </w:pPr>
    <w:rPr>
      <w:sz w:val="18"/>
    </w:rPr>
  </w:style>
  <w:style w:type="paragraph" w:styleId="Index9">
    <w:name w:val="index 9"/>
    <w:basedOn w:val="Normal"/>
    <w:next w:val="Normal"/>
    <w:semiHidden/>
    <w:rsid w:val="00B64D69"/>
    <w:pPr>
      <w:ind w:left="1800" w:hanging="200"/>
    </w:pPr>
    <w:rPr>
      <w:sz w:val="18"/>
    </w:rPr>
  </w:style>
  <w:style w:type="paragraph" w:styleId="IndexHeading">
    <w:name w:val="index heading"/>
    <w:basedOn w:val="Normal"/>
    <w:next w:val="Index1"/>
    <w:semiHidden/>
    <w:rsid w:val="00B64D69"/>
    <w:pPr>
      <w:pBdr>
        <w:top w:val="single" w:sz="12" w:space="0" w:color="auto"/>
      </w:pBdr>
      <w:spacing w:before="360" w:after="240"/>
    </w:pPr>
    <w:rPr>
      <w:b/>
      <w:i/>
      <w:sz w:val="26"/>
    </w:rPr>
  </w:style>
  <w:style w:type="paragraph" w:styleId="List">
    <w:name w:val="List"/>
    <w:basedOn w:val="Normal"/>
    <w:rsid w:val="00B64D69"/>
    <w:pPr>
      <w:spacing w:after="240"/>
      <w:ind w:left="595" w:hanging="595"/>
    </w:pPr>
  </w:style>
  <w:style w:type="paragraph" w:styleId="List2">
    <w:name w:val="List 2"/>
    <w:basedOn w:val="Normal"/>
    <w:rsid w:val="00B64D69"/>
    <w:pPr>
      <w:spacing w:after="240"/>
      <w:ind w:left="1190" w:hanging="595"/>
    </w:pPr>
  </w:style>
  <w:style w:type="paragraph" w:styleId="List3">
    <w:name w:val="List 3"/>
    <w:basedOn w:val="Normal"/>
    <w:rsid w:val="00B64D69"/>
    <w:pPr>
      <w:spacing w:after="240"/>
      <w:ind w:left="1786" w:hanging="595"/>
    </w:pPr>
  </w:style>
  <w:style w:type="paragraph" w:styleId="List4">
    <w:name w:val="List 4"/>
    <w:basedOn w:val="Normal"/>
    <w:rsid w:val="00B64D69"/>
    <w:pPr>
      <w:spacing w:after="240"/>
      <w:ind w:left="2381" w:hanging="595"/>
    </w:pPr>
  </w:style>
  <w:style w:type="paragraph" w:styleId="List5">
    <w:name w:val="List 5"/>
    <w:basedOn w:val="Normal"/>
    <w:rsid w:val="00B64D69"/>
    <w:pPr>
      <w:spacing w:after="260"/>
      <w:ind w:left="2976" w:hanging="595"/>
    </w:pPr>
  </w:style>
  <w:style w:type="paragraph" w:styleId="ListBullet">
    <w:name w:val="List Bullet"/>
    <w:basedOn w:val="Normal"/>
    <w:rsid w:val="00B64D69"/>
    <w:pPr>
      <w:numPr>
        <w:numId w:val="19"/>
      </w:numPr>
      <w:spacing w:after="240"/>
    </w:pPr>
  </w:style>
  <w:style w:type="paragraph" w:styleId="ListBullet2">
    <w:name w:val="List Bullet 2"/>
    <w:basedOn w:val="Normal"/>
    <w:rsid w:val="00B64D69"/>
    <w:pPr>
      <w:numPr>
        <w:ilvl w:val="1"/>
        <w:numId w:val="19"/>
      </w:numPr>
      <w:spacing w:after="240"/>
    </w:pPr>
  </w:style>
  <w:style w:type="paragraph" w:styleId="ListBullet3">
    <w:name w:val="List Bullet 3"/>
    <w:basedOn w:val="Normal"/>
    <w:rsid w:val="00B64D69"/>
    <w:pPr>
      <w:numPr>
        <w:ilvl w:val="2"/>
        <w:numId w:val="19"/>
      </w:numPr>
      <w:spacing w:after="240"/>
    </w:pPr>
  </w:style>
  <w:style w:type="paragraph" w:styleId="ListBullet4">
    <w:name w:val="List Bullet 4"/>
    <w:basedOn w:val="Normal"/>
    <w:rsid w:val="00B64D69"/>
    <w:pPr>
      <w:numPr>
        <w:ilvl w:val="3"/>
        <w:numId w:val="19"/>
      </w:numPr>
      <w:spacing w:after="240"/>
    </w:pPr>
  </w:style>
  <w:style w:type="paragraph" w:styleId="ListBullet5">
    <w:name w:val="List Bullet 5"/>
    <w:basedOn w:val="Normal"/>
    <w:rsid w:val="00B64D69"/>
    <w:pPr>
      <w:numPr>
        <w:ilvl w:val="4"/>
        <w:numId w:val="19"/>
      </w:numPr>
      <w:spacing w:after="240"/>
    </w:pPr>
  </w:style>
  <w:style w:type="paragraph" w:styleId="ListContinue">
    <w:name w:val="List Continue"/>
    <w:basedOn w:val="Normal"/>
    <w:rsid w:val="00B64D69"/>
    <w:pPr>
      <w:spacing w:after="240"/>
      <w:ind w:left="595"/>
    </w:pPr>
  </w:style>
  <w:style w:type="paragraph" w:styleId="ListContinue2">
    <w:name w:val="List Continue 2"/>
    <w:basedOn w:val="Normal"/>
    <w:rsid w:val="00B64D69"/>
    <w:pPr>
      <w:spacing w:after="240"/>
      <w:ind w:left="1191"/>
    </w:pPr>
  </w:style>
  <w:style w:type="paragraph" w:styleId="ListContinue3">
    <w:name w:val="List Continue 3"/>
    <w:basedOn w:val="Normal"/>
    <w:rsid w:val="00B64D69"/>
    <w:pPr>
      <w:spacing w:after="240"/>
      <w:ind w:left="1786"/>
    </w:pPr>
  </w:style>
  <w:style w:type="paragraph" w:styleId="ListContinue4">
    <w:name w:val="List Continue 4"/>
    <w:basedOn w:val="Normal"/>
    <w:rsid w:val="00B64D69"/>
    <w:pPr>
      <w:spacing w:after="240"/>
      <w:ind w:left="2381"/>
    </w:pPr>
  </w:style>
  <w:style w:type="paragraph" w:styleId="ListContinue5">
    <w:name w:val="List Continue 5"/>
    <w:basedOn w:val="Normal"/>
    <w:rsid w:val="00B64D69"/>
    <w:pPr>
      <w:spacing w:after="240"/>
      <w:ind w:left="2977"/>
    </w:pPr>
  </w:style>
  <w:style w:type="paragraph" w:styleId="ListNumber">
    <w:name w:val="List Number"/>
    <w:basedOn w:val="Normal"/>
    <w:rsid w:val="00B64D69"/>
    <w:pPr>
      <w:numPr>
        <w:numId w:val="29"/>
      </w:numPr>
      <w:spacing w:after="240"/>
    </w:pPr>
  </w:style>
  <w:style w:type="paragraph" w:styleId="ListNumber2">
    <w:name w:val="List Number 2"/>
    <w:basedOn w:val="Normal"/>
    <w:rsid w:val="00B64D69"/>
    <w:pPr>
      <w:numPr>
        <w:ilvl w:val="1"/>
        <w:numId w:val="29"/>
      </w:numPr>
      <w:spacing w:after="240"/>
    </w:pPr>
  </w:style>
  <w:style w:type="paragraph" w:styleId="ListNumber3">
    <w:name w:val="List Number 3"/>
    <w:basedOn w:val="Normal"/>
    <w:rsid w:val="00B64D69"/>
    <w:pPr>
      <w:numPr>
        <w:ilvl w:val="2"/>
        <w:numId w:val="29"/>
      </w:numPr>
      <w:spacing w:after="240"/>
    </w:pPr>
  </w:style>
  <w:style w:type="paragraph" w:styleId="ListNumber4">
    <w:name w:val="List Number 4"/>
    <w:basedOn w:val="Normal"/>
    <w:rsid w:val="00B64D69"/>
    <w:pPr>
      <w:numPr>
        <w:ilvl w:val="3"/>
        <w:numId w:val="29"/>
      </w:numPr>
      <w:spacing w:after="240"/>
    </w:pPr>
  </w:style>
  <w:style w:type="paragraph" w:styleId="ListNumber5">
    <w:name w:val="List Number 5"/>
    <w:basedOn w:val="Normal"/>
    <w:rsid w:val="00B64D69"/>
    <w:pPr>
      <w:numPr>
        <w:ilvl w:val="4"/>
        <w:numId w:val="29"/>
      </w:numPr>
      <w:spacing w:after="240"/>
    </w:pPr>
  </w:style>
  <w:style w:type="paragraph" w:styleId="MacroText">
    <w:name w:val="macro"/>
    <w:semiHidden/>
    <w:rsid w:val="00B64D69"/>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lang w:eastAsia="en-US"/>
    </w:rPr>
  </w:style>
  <w:style w:type="paragraph" w:styleId="MessageHeader">
    <w:name w:val="Message Header"/>
    <w:basedOn w:val="Normal"/>
    <w:rsid w:val="00B64D69"/>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paragraph" w:styleId="NormalIndent">
    <w:name w:val="Normal Indent"/>
    <w:basedOn w:val="Normal"/>
    <w:rsid w:val="00B64D69"/>
    <w:pPr>
      <w:ind w:left="595"/>
    </w:pPr>
  </w:style>
  <w:style w:type="paragraph" w:styleId="NoteHeading">
    <w:name w:val="Note Heading"/>
    <w:basedOn w:val="Normal"/>
    <w:next w:val="Normal"/>
    <w:rsid w:val="00B64D69"/>
  </w:style>
  <w:style w:type="character" w:styleId="PageNumber">
    <w:name w:val="page number"/>
    <w:basedOn w:val="DefaultParagraphFont"/>
    <w:rsid w:val="00B64D69"/>
  </w:style>
  <w:style w:type="paragraph" w:styleId="PlainText">
    <w:name w:val="Plain Text"/>
    <w:basedOn w:val="Normal"/>
    <w:rsid w:val="00B64D69"/>
    <w:rPr>
      <w:rFonts w:ascii="Courier New" w:hAnsi="Courier New"/>
    </w:rPr>
  </w:style>
  <w:style w:type="paragraph" w:styleId="Salutation">
    <w:name w:val="Salutation"/>
    <w:basedOn w:val="Normal"/>
    <w:next w:val="Normal"/>
    <w:rsid w:val="00B64D69"/>
  </w:style>
  <w:style w:type="paragraph" w:styleId="Signature">
    <w:name w:val="Signature"/>
    <w:basedOn w:val="Normal"/>
    <w:rsid w:val="00B64D69"/>
  </w:style>
  <w:style w:type="paragraph" w:styleId="Subtitle">
    <w:name w:val="Subtitle"/>
    <w:basedOn w:val="Normal"/>
    <w:next w:val="Heading2"/>
    <w:qFormat/>
    <w:rsid w:val="00B64D69"/>
    <w:pPr>
      <w:keepNext/>
      <w:spacing w:after="600" w:line="360" w:lineRule="atLeast"/>
    </w:pPr>
    <w:rPr>
      <w:i/>
      <w:sz w:val="30"/>
    </w:rPr>
  </w:style>
  <w:style w:type="paragraph" w:customStyle="1" w:styleId="TableText">
    <w:name w:val="Table Text"/>
    <w:basedOn w:val="Normal"/>
    <w:rsid w:val="00B64D69"/>
    <w:pPr>
      <w:spacing w:before="120" w:after="170"/>
    </w:pPr>
  </w:style>
  <w:style w:type="paragraph" w:customStyle="1" w:styleId="TableBullet">
    <w:name w:val="Table Bullet"/>
    <w:basedOn w:val="TableText"/>
    <w:rsid w:val="00B64D69"/>
    <w:pPr>
      <w:numPr>
        <w:numId w:val="30"/>
      </w:numPr>
    </w:pPr>
  </w:style>
  <w:style w:type="paragraph" w:customStyle="1" w:styleId="TableColumnHeader">
    <w:name w:val="Table Column Header"/>
    <w:basedOn w:val="TableText"/>
    <w:rsid w:val="00B64D69"/>
    <w:rPr>
      <w:b/>
    </w:rPr>
  </w:style>
  <w:style w:type="paragraph" w:customStyle="1" w:styleId="TableFigure">
    <w:name w:val="Table Figure"/>
    <w:basedOn w:val="TableText"/>
    <w:rsid w:val="00B64D69"/>
    <w:pPr>
      <w:tabs>
        <w:tab w:val="decimal" w:pos="595"/>
      </w:tabs>
    </w:pPr>
  </w:style>
  <w:style w:type="paragraph" w:customStyle="1" w:styleId="TableFigure2">
    <w:name w:val="Table Figure 2"/>
    <w:basedOn w:val="TableFigure"/>
    <w:rsid w:val="00B64D69"/>
    <w:rPr>
      <w:b/>
    </w:rPr>
  </w:style>
  <w:style w:type="paragraph" w:customStyle="1" w:styleId="TableListNumber">
    <w:name w:val="Table List Number"/>
    <w:basedOn w:val="TableText"/>
    <w:rsid w:val="00B64D69"/>
    <w:pPr>
      <w:numPr>
        <w:numId w:val="31"/>
      </w:numPr>
      <w:tabs>
        <w:tab w:val="left" w:pos="298"/>
      </w:tabs>
    </w:pPr>
  </w:style>
  <w:style w:type="paragraph" w:styleId="TableofAuthorities">
    <w:name w:val="table of authorities"/>
    <w:basedOn w:val="Normal"/>
    <w:next w:val="Normal"/>
    <w:semiHidden/>
    <w:rsid w:val="00B64D69"/>
    <w:pPr>
      <w:ind w:left="595" w:hanging="200"/>
    </w:pPr>
  </w:style>
  <w:style w:type="paragraph" w:styleId="TableofFigures">
    <w:name w:val="table of figures"/>
    <w:basedOn w:val="Normal"/>
    <w:next w:val="Normal"/>
    <w:semiHidden/>
    <w:rsid w:val="00B64D69"/>
    <w:pPr>
      <w:ind w:left="595" w:hanging="400"/>
    </w:pPr>
  </w:style>
  <w:style w:type="paragraph" w:customStyle="1" w:styleId="TableRowHeader">
    <w:name w:val="Table Row Header"/>
    <w:basedOn w:val="TableText"/>
    <w:rsid w:val="00B64D69"/>
  </w:style>
  <w:style w:type="paragraph" w:customStyle="1" w:styleId="TableSubTotal">
    <w:name w:val="Table SubTotal"/>
    <w:basedOn w:val="TableFigure"/>
    <w:rsid w:val="00B64D69"/>
    <w:pPr>
      <w:pBdr>
        <w:top w:val="single" w:sz="2" w:space="2" w:color="auto"/>
      </w:pBdr>
    </w:pPr>
  </w:style>
  <w:style w:type="paragraph" w:customStyle="1" w:styleId="TableSubtotal2">
    <w:name w:val="Table Subtotal 2"/>
    <w:basedOn w:val="TableSubTotal"/>
    <w:rsid w:val="00B64D69"/>
    <w:rPr>
      <w:b/>
    </w:rPr>
  </w:style>
  <w:style w:type="paragraph" w:customStyle="1" w:styleId="TableTotal">
    <w:name w:val="Table Total"/>
    <w:basedOn w:val="TableFigure"/>
    <w:rsid w:val="00B64D69"/>
    <w:pPr>
      <w:pBdr>
        <w:top w:val="single" w:sz="2" w:space="2" w:color="auto"/>
        <w:bottom w:val="single" w:sz="12" w:space="2" w:color="auto"/>
      </w:pBdr>
    </w:pPr>
  </w:style>
  <w:style w:type="paragraph" w:customStyle="1" w:styleId="TableTotal2">
    <w:name w:val="Table Total 2"/>
    <w:basedOn w:val="TableTotal"/>
    <w:rsid w:val="00B64D69"/>
    <w:rPr>
      <w:b/>
    </w:rPr>
  </w:style>
  <w:style w:type="paragraph" w:styleId="Title">
    <w:name w:val="Title"/>
    <w:basedOn w:val="Normal"/>
    <w:next w:val="Subtitle"/>
    <w:qFormat/>
    <w:rsid w:val="00B64D69"/>
    <w:pPr>
      <w:keepNext/>
      <w:pageBreakBefore/>
      <w:spacing w:after="600" w:line="600" w:lineRule="atLeast"/>
      <w:outlineLvl w:val="0"/>
    </w:pPr>
    <w:rPr>
      <w:b/>
      <w:kern w:val="28"/>
      <w:sz w:val="50"/>
    </w:rPr>
  </w:style>
  <w:style w:type="paragraph" w:styleId="TOAHeading">
    <w:name w:val="toa heading"/>
    <w:basedOn w:val="Normal"/>
    <w:next w:val="Normal"/>
    <w:semiHidden/>
    <w:rsid w:val="00B64D69"/>
    <w:pPr>
      <w:spacing w:before="120"/>
    </w:pPr>
    <w:rPr>
      <w:b/>
    </w:rPr>
  </w:style>
  <w:style w:type="paragraph" w:styleId="TOC1">
    <w:name w:val="toc 1"/>
    <w:basedOn w:val="Normal"/>
    <w:next w:val="Normal"/>
    <w:semiHidden/>
    <w:rsid w:val="00B64D69"/>
  </w:style>
  <w:style w:type="paragraph" w:styleId="TOC2">
    <w:name w:val="toc 2"/>
    <w:basedOn w:val="Normal"/>
    <w:next w:val="Normal"/>
    <w:semiHidden/>
    <w:rsid w:val="00B64D69"/>
    <w:pPr>
      <w:ind w:left="200"/>
    </w:pPr>
  </w:style>
  <w:style w:type="paragraph" w:styleId="TOC3">
    <w:name w:val="toc 3"/>
    <w:basedOn w:val="Normal"/>
    <w:next w:val="Normal"/>
    <w:semiHidden/>
    <w:rsid w:val="00B64D69"/>
    <w:pPr>
      <w:ind w:left="400"/>
    </w:pPr>
  </w:style>
  <w:style w:type="paragraph" w:styleId="TOC4">
    <w:name w:val="toc 4"/>
    <w:basedOn w:val="Normal"/>
    <w:next w:val="Normal"/>
    <w:semiHidden/>
    <w:rsid w:val="00B64D69"/>
    <w:pPr>
      <w:ind w:left="600"/>
    </w:pPr>
  </w:style>
  <w:style w:type="paragraph" w:styleId="TOC5">
    <w:name w:val="toc 5"/>
    <w:basedOn w:val="Normal"/>
    <w:next w:val="Normal"/>
    <w:semiHidden/>
    <w:rsid w:val="00B64D69"/>
    <w:pPr>
      <w:ind w:left="800"/>
    </w:pPr>
  </w:style>
  <w:style w:type="paragraph" w:styleId="TOC6">
    <w:name w:val="toc 6"/>
    <w:basedOn w:val="Normal"/>
    <w:next w:val="Normal"/>
    <w:semiHidden/>
    <w:rsid w:val="00B64D69"/>
    <w:pPr>
      <w:ind w:left="1000"/>
    </w:pPr>
  </w:style>
  <w:style w:type="paragraph" w:styleId="TOC7">
    <w:name w:val="toc 7"/>
    <w:basedOn w:val="Normal"/>
    <w:next w:val="Normal"/>
    <w:semiHidden/>
    <w:rsid w:val="00B64D69"/>
    <w:pPr>
      <w:ind w:left="1200"/>
    </w:pPr>
  </w:style>
  <w:style w:type="paragraph" w:styleId="TOC8">
    <w:name w:val="toc 8"/>
    <w:basedOn w:val="Normal"/>
    <w:next w:val="Normal"/>
    <w:semiHidden/>
    <w:rsid w:val="00B64D69"/>
    <w:pPr>
      <w:ind w:left="1400"/>
    </w:pPr>
  </w:style>
  <w:style w:type="paragraph" w:styleId="TOC9">
    <w:name w:val="toc 9"/>
    <w:basedOn w:val="Normal"/>
    <w:next w:val="Normal"/>
    <w:semiHidden/>
    <w:rsid w:val="00B64D69"/>
    <w:pPr>
      <w:ind w:left="1600"/>
    </w:pPr>
  </w:style>
  <w:style w:type="character" w:customStyle="1" w:styleId="HeaderChar">
    <w:name w:val="Header Char"/>
    <w:basedOn w:val="DefaultParagraphFont"/>
    <w:link w:val="Header"/>
    <w:uiPriority w:val="99"/>
    <w:rsid w:val="003A7423"/>
    <w:rPr>
      <w:sz w:val="16"/>
      <w:lang w:eastAsia="en-US"/>
    </w:rPr>
  </w:style>
  <w:style w:type="paragraph" w:styleId="BalloonText">
    <w:name w:val="Balloon Text"/>
    <w:basedOn w:val="Normal"/>
    <w:link w:val="BalloonTextChar"/>
    <w:rsid w:val="003A7423"/>
    <w:rPr>
      <w:rFonts w:ascii="Tahoma" w:hAnsi="Tahoma" w:cs="Tahoma"/>
      <w:sz w:val="16"/>
      <w:szCs w:val="16"/>
    </w:rPr>
  </w:style>
  <w:style w:type="character" w:customStyle="1" w:styleId="BalloonTextChar">
    <w:name w:val="Balloon Text Char"/>
    <w:basedOn w:val="DefaultParagraphFont"/>
    <w:link w:val="BalloonText"/>
    <w:rsid w:val="003A7423"/>
    <w:rPr>
      <w:rFonts w:ascii="Tahoma" w:hAnsi="Tahoma" w:cs="Tahoma"/>
      <w:sz w:val="16"/>
      <w:szCs w:val="16"/>
      <w:lang w:eastAsia="en-US"/>
    </w:rPr>
  </w:style>
  <w:style w:type="table" w:styleId="TableGrid">
    <w:name w:val="Table Grid"/>
    <w:basedOn w:val="TableNormal"/>
    <w:rsid w:val="008B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8B12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6">
    <w:name w:val="Table Grid 6"/>
    <w:basedOn w:val="TableNormal"/>
    <w:rsid w:val="000E6A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3Deffects3">
    <w:name w:val="Table 3D effects 3"/>
    <w:basedOn w:val="TableNormal"/>
    <w:rsid w:val="000E6A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F43CCB"/>
    <w:rPr>
      <w:color w:val="0000FF" w:themeColor="hyperlink"/>
      <w:u w:val="single"/>
    </w:rPr>
  </w:style>
  <w:style w:type="character" w:styleId="PlaceholderText">
    <w:name w:val="Placeholder Text"/>
    <w:basedOn w:val="DefaultParagraphFont"/>
    <w:uiPriority w:val="99"/>
    <w:semiHidden/>
    <w:rsid w:val="00B35CB8"/>
    <w:rPr>
      <w:color w:val="808080"/>
    </w:rPr>
  </w:style>
  <w:style w:type="paragraph" w:styleId="ListParagraph">
    <w:name w:val="List Paragraph"/>
    <w:basedOn w:val="Normal"/>
    <w:uiPriority w:val="34"/>
    <w:qFormat/>
    <w:rsid w:val="00BE3B2B"/>
    <w:pPr>
      <w:ind w:left="720"/>
      <w:contextualSpacing/>
    </w:pPr>
  </w:style>
  <w:style w:type="character" w:customStyle="1" w:styleId="FooterChar">
    <w:name w:val="Footer Char"/>
    <w:basedOn w:val="DefaultParagraphFont"/>
    <w:link w:val="Footer"/>
    <w:uiPriority w:val="99"/>
    <w:rsid w:val="00BE3B2B"/>
    <w:rPr>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7451">
      <w:bodyDiv w:val="1"/>
      <w:marLeft w:val="0"/>
      <w:marRight w:val="0"/>
      <w:marTop w:val="0"/>
      <w:marBottom w:val="0"/>
      <w:divBdr>
        <w:top w:val="none" w:sz="0" w:space="0" w:color="auto"/>
        <w:left w:val="none" w:sz="0" w:space="0" w:color="auto"/>
        <w:bottom w:val="none" w:sz="0" w:space="0" w:color="auto"/>
        <w:right w:val="none" w:sz="0" w:space="0" w:color="auto"/>
      </w:divBdr>
    </w:div>
    <w:div w:id="1355496190">
      <w:bodyDiv w:val="1"/>
      <w:marLeft w:val="0"/>
      <w:marRight w:val="0"/>
      <w:marTop w:val="0"/>
      <w:marBottom w:val="0"/>
      <w:divBdr>
        <w:top w:val="none" w:sz="0" w:space="0" w:color="auto"/>
        <w:left w:val="none" w:sz="0" w:space="0" w:color="auto"/>
        <w:bottom w:val="none" w:sz="0" w:space="0" w:color="auto"/>
        <w:right w:val="none" w:sz="0" w:space="0" w:color="auto"/>
      </w:divBdr>
    </w:div>
    <w:div w:id="151303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nips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CB98-9A00-46F7-86BC-972DAF4B7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MONITORING FORM</vt:lpstr>
    </vt:vector>
  </TitlesOfParts>
  <Company>PricewaterhouseCoopers</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creator>851288</dc:creator>
  <cp:lastModifiedBy>Sherry, Sarah</cp:lastModifiedBy>
  <cp:revision>2</cp:revision>
  <cp:lastPrinted>2021-08-11T14:37:00Z</cp:lastPrinted>
  <dcterms:created xsi:type="dcterms:W3CDTF">2023-09-13T10:27:00Z</dcterms:created>
  <dcterms:modified xsi:type="dcterms:W3CDTF">2023-09-13T10:27:00Z</dcterms:modified>
</cp:coreProperties>
</file>